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EE" w:rsidRPr="00C662EE" w:rsidRDefault="00C662EE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ПАТОЛОГИЧЕСКАЯ </w:t>
      </w:r>
      <w:r w:rsidR="00F61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ФИЗИОЛОГИЯ </w:t>
      </w:r>
      <w:proofErr w:type="gramStart"/>
      <w:r w:rsidR="00F61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СЕРДЕЧНО-СОСУДИСТОЙ</w:t>
      </w:r>
      <w:proofErr w:type="gramEnd"/>
      <w:r w:rsidR="00F61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лекции:</w:t>
      </w:r>
    </w:p>
    <w:p w:rsidR="00C662EE" w:rsidRPr="00C662EE" w:rsidRDefault="00C662EE" w:rsidP="004C733E">
      <w:pPr>
        <w:numPr>
          <w:ilvl w:val="0"/>
          <w:numId w:val="1"/>
        </w:numPr>
        <w:spacing w:after="0" w:line="240" w:lineRule="auto"/>
        <w:ind w:left="-426" w:right="99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гемодинамические показатели животных. Недостаточность кровообращ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C662EE" w:rsidRPr="00C662EE" w:rsidRDefault="00C662EE" w:rsidP="004C733E">
      <w:pPr>
        <w:numPr>
          <w:ilvl w:val="0"/>
          <w:numId w:val="1"/>
        </w:numPr>
        <w:spacing w:after="0" w:line="240" w:lineRule="auto"/>
        <w:ind w:left="-426" w:right="99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Недостаточность кровообращения сердечного происхождения.</w:t>
      </w:r>
    </w:p>
    <w:p w:rsidR="00C662EE" w:rsidRPr="00C662EE" w:rsidRDefault="00C662EE" w:rsidP="004C733E">
      <w:pPr>
        <w:numPr>
          <w:ilvl w:val="1"/>
          <w:numId w:val="1"/>
        </w:numPr>
        <w:spacing w:after="0" w:line="240" w:lineRule="auto"/>
        <w:ind w:left="-426" w:right="99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Патологии перикарда и миокарда.</w:t>
      </w:r>
    </w:p>
    <w:p w:rsidR="00C662EE" w:rsidRPr="00C662EE" w:rsidRDefault="00C662EE" w:rsidP="004C733E">
      <w:pPr>
        <w:numPr>
          <w:ilvl w:val="1"/>
          <w:numId w:val="1"/>
        </w:numPr>
        <w:spacing w:after="0" w:line="240" w:lineRule="auto"/>
        <w:ind w:left="-426" w:right="99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Недостаточность коронарного кровообращения.</w:t>
      </w:r>
    </w:p>
    <w:p w:rsidR="00C662EE" w:rsidRPr="00C662EE" w:rsidRDefault="00C662EE" w:rsidP="004C733E">
      <w:pPr>
        <w:numPr>
          <w:ilvl w:val="1"/>
          <w:numId w:val="1"/>
        </w:numPr>
        <w:spacing w:after="0" w:line="240" w:lineRule="auto"/>
        <w:ind w:left="-426" w:right="99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сердечного ритма.</w:t>
      </w:r>
    </w:p>
    <w:p w:rsidR="00C662EE" w:rsidRPr="00C662EE" w:rsidRDefault="00C662EE" w:rsidP="004C733E">
      <w:pPr>
        <w:numPr>
          <w:ilvl w:val="1"/>
          <w:numId w:val="1"/>
        </w:numPr>
        <w:spacing w:after="0" w:line="240" w:lineRule="auto"/>
        <w:ind w:left="-426" w:right="99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Пороки сердца.</w:t>
      </w:r>
    </w:p>
    <w:p w:rsidR="00C662EE" w:rsidRPr="00C662EE" w:rsidRDefault="00C662EE" w:rsidP="004C733E">
      <w:pPr>
        <w:numPr>
          <w:ilvl w:val="0"/>
          <w:numId w:val="1"/>
        </w:numPr>
        <w:spacing w:after="0" w:line="240" w:lineRule="auto"/>
        <w:ind w:left="-426" w:right="99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Недостаточность кровообращения сосудистого происхождения.</w:t>
      </w:r>
    </w:p>
    <w:p w:rsidR="00C662EE" w:rsidRPr="00C662EE" w:rsidRDefault="00C662EE" w:rsidP="004C733E">
      <w:pPr>
        <w:numPr>
          <w:ilvl w:val="1"/>
          <w:numId w:val="1"/>
        </w:numPr>
        <w:spacing w:after="0" w:line="240" w:lineRule="auto"/>
        <w:ind w:left="-426" w:right="99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Атеросклероз.</w:t>
      </w:r>
    </w:p>
    <w:p w:rsidR="00C662EE" w:rsidRPr="00C662EE" w:rsidRDefault="00C662EE" w:rsidP="004C733E">
      <w:pPr>
        <w:numPr>
          <w:ilvl w:val="1"/>
          <w:numId w:val="1"/>
        </w:numPr>
        <w:spacing w:after="0" w:line="240" w:lineRule="auto"/>
        <w:ind w:left="-426" w:right="99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тонуса сосудов.</w:t>
      </w:r>
    </w:p>
    <w:p w:rsidR="00C662EE" w:rsidRPr="00C662EE" w:rsidRDefault="00C662EE" w:rsidP="004C733E">
      <w:pPr>
        <w:numPr>
          <w:ilvl w:val="1"/>
          <w:numId w:val="1"/>
        </w:numPr>
        <w:spacing w:after="0" w:line="240" w:lineRule="auto"/>
        <w:ind w:left="-426" w:right="99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Сосудистая недостаточность.</w:t>
      </w:r>
    </w:p>
    <w:p w:rsidR="00C662EE" w:rsidRPr="00C662EE" w:rsidRDefault="00C662EE" w:rsidP="004C733E">
      <w:pPr>
        <w:spacing w:after="0" w:line="240" w:lineRule="auto"/>
        <w:ind w:left="-426" w:right="99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2EE" w:rsidRPr="00C662EE" w:rsidRDefault="00C662EE" w:rsidP="004C733E">
      <w:pPr>
        <w:numPr>
          <w:ilvl w:val="0"/>
          <w:numId w:val="2"/>
        </w:num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гемодинамические показатели животных. 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Недостаточность кровообращения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Сердечно-сосудистая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(ССС) обеспечивает нормальную жизнедеятельность орг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низма животного, доставляя органам и тканям необходимое количество крови. </w:t>
      </w:r>
      <w:r w:rsidRPr="00C662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Адекватное потребностям организма кровоснабжение в обычных условиях существования определяется деятельностью сердца, состоянием сосудов, массой крови и ее реологическими свойствами.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показатели, характеризующие состояние гемодинамики у здоровых взрослых ж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вотных разных видов в состоянии покоя: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число сердечных сокращений в 1 мин у лошади 24—47, у крупного рогатого скота 50—80, у овец, коз 70—80, у свиней 60—90, у собак 70-120, у кур 250 - 280;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ударный объем крови у лошади около 500 мл, у крупного рогатого скота в пределах 600, у овец, коз 70 мл;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мин</w:t>
      </w:r>
      <w:r w:rsidR="0084362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утный объем крови у лошади 20-</w:t>
      </w:r>
      <w:smartTag w:uri="urn:schemas-microsoft-com:office:smarttags" w:element="metricconverter">
        <w:smartTagPr>
          <w:attr w:name="ProductID" w:val="30 л"/>
        </w:smartTagPr>
        <w:r w:rsidRPr="00C662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30 л</w:t>
        </w:r>
      </w:smartTag>
      <w:r w:rsidR="0084362A">
        <w:rPr>
          <w:rFonts w:ascii="Times New Roman" w:eastAsia="Times New Roman" w:hAnsi="Times New Roman" w:cs="Times New Roman"/>
          <w:sz w:val="24"/>
          <w:szCs w:val="24"/>
          <w:lang w:eastAsia="ru-RU"/>
        </w:rPr>
        <w:t>, у крупного рогатого скота 40-50, у овец, коз 4,9-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5,6 л;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артериальное давление в мм рт. </w:t>
      </w:r>
      <w:proofErr w:type="spellStart"/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smartTag w:uri="urn:schemas-microsoft-com:office:smarttags" w:element="metricconverter">
        <w:smartTagPr>
          <w:attr w:name="ProductID" w:val="1 мм"/>
        </w:smartTagPr>
        <w:r w:rsidRPr="00C662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мм</w:t>
        </w:r>
      </w:smartTag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рт. ст. равен 1,33 • 10</w:t>
      </w:r>
      <w:r w:rsidRPr="00C662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Па) у лошадей систолич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4362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110-120, диастолическое 35-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50, у крупного рогатого скота соотве</w:t>
      </w:r>
      <w:r w:rsidR="0084362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тственно 110-140 и 30-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50, у ове</w:t>
      </w:r>
      <w:r w:rsidR="0084362A">
        <w:rPr>
          <w:rFonts w:ascii="Times New Roman" w:eastAsia="Times New Roman" w:hAnsi="Times New Roman" w:cs="Times New Roman"/>
          <w:sz w:val="24"/>
          <w:szCs w:val="24"/>
          <w:lang w:eastAsia="ru-RU"/>
        </w:rPr>
        <w:t>ц 100-120 и 50-65, у свиней 135-155 и 45-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55, у собак 120-140 и 30-40, у птиц 60-200 и 100-130;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венозное давление, измеряемое в яремной вене, у лошадей и крупного рогатого скота 80—150 мм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smartTag w:uri="urn:schemas-microsoft-com:office:smarttags" w:element="metricconverter">
        <w:smartTagPr>
          <w:attr w:name="ProductID" w:val="1 мм"/>
        </w:smartTagPr>
        <w:r w:rsidRPr="00C662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мм</w:t>
        </w:r>
      </w:smartTag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вод. ст. равен 10 Па), у овец и коз 80—115, у свиней 90—110.</w:t>
      </w:r>
    </w:p>
    <w:p w:rsidR="00C662EE" w:rsidRPr="00681FD9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регуляции функциональной активности сердца, изменение тонуса кровеносных сосудов и изменения в системе крови ведут к </w:t>
      </w: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недостаточности кровообращени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которая </w:t>
      </w: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характеризуется расстройствами гемодинамики, неспособностью ССС обеспечить ткани кислородом, питательными веществами и вывести продукты метаболизма. </w:t>
      </w:r>
    </w:p>
    <w:p w:rsidR="00234F10" w:rsidRPr="00681FD9" w:rsidRDefault="00397639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F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зависимости от преимущественного ослабления деятельности</w:t>
      </w:r>
      <w:r w:rsidRPr="00681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выделяют н</w:t>
      </w:r>
      <w:r w:rsidR="00234F10" w:rsidRPr="00681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едостаточность кровообращения </w:t>
      </w:r>
      <w:r w:rsidR="00234F10" w:rsidRPr="00C662E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сердечную, сосудистую и </w:t>
      </w:r>
      <w:proofErr w:type="gramStart"/>
      <w:r w:rsidR="00234F10" w:rsidRPr="00C662E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сердечно-сосудистую</w:t>
      </w:r>
      <w:proofErr w:type="gramEnd"/>
      <w:r w:rsidR="00234F10" w:rsidRPr="00C662E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(смешанную).</w:t>
      </w:r>
    </w:p>
    <w:p w:rsidR="00234F10" w:rsidRPr="00681FD9" w:rsidRDefault="00397639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81F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Стадии недостаточности кровообращения:</w:t>
      </w:r>
    </w:p>
    <w:p w:rsidR="00234F10" w:rsidRPr="00C662EE" w:rsidRDefault="00234F10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97639" w:rsidRPr="00681F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компенсированная</w:t>
      </w: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недостаточность кровообращения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она выявлена только после дополнительной нагрузки на организм;</w:t>
      </w:r>
    </w:p>
    <w:p w:rsidR="00397639" w:rsidRPr="00681FD9" w:rsidRDefault="00234F10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97639" w:rsidRPr="00681F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декомпенсированная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она проявляется уже в состоянии покоя одышкой, тахикард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ей, цианозом</w:t>
      </w:r>
      <w:r w:rsidR="00397639" w:rsidRPr="0068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слизистых оболочек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639" w:rsidRPr="00681FD9" w:rsidRDefault="00397639" w:rsidP="004C733E">
      <w:pPr>
        <w:pStyle w:val="3"/>
        <w:shd w:val="clear" w:color="auto" w:fill="auto"/>
        <w:spacing w:before="0"/>
        <w:ind w:left="-426" w:right="99" w:firstLine="568"/>
        <w:rPr>
          <w:sz w:val="24"/>
          <w:szCs w:val="24"/>
        </w:rPr>
      </w:pPr>
      <w:r w:rsidRPr="00681FD9">
        <w:rPr>
          <w:color w:val="000000"/>
          <w:sz w:val="24"/>
          <w:szCs w:val="24"/>
          <w:lang w:eastAsia="ru-RU" w:bidi="ru-RU"/>
        </w:rPr>
        <w:t xml:space="preserve">Характерное проявление сердечной недостаточности - </w:t>
      </w:r>
      <w:r w:rsidRPr="00681FD9">
        <w:rPr>
          <w:b/>
          <w:i/>
          <w:color w:val="000000"/>
          <w:sz w:val="24"/>
          <w:szCs w:val="24"/>
          <w:lang w:eastAsia="ru-RU" w:bidi="ru-RU"/>
        </w:rPr>
        <w:t>цианоз</w:t>
      </w:r>
      <w:r w:rsidRPr="00681FD9">
        <w:rPr>
          <w:color w:val="000000"/>
          <w:sz w:val="24"/>
          <w:szCs w:val="24"/>
          <w:lang w:eastAsia="ru-RU" w:bidi="ru-RU"/>
        </w:rPr>
        <w:t>, синюшная окраска кожи и слизистых оболочек. Возникает он в результате значительного обеднения крови кислородом и повышенного содержания в ней восстановленного гемоглобина, имеющего по сравнению с оксигемоглобином более темный цвет. Дефицит кислорода обусловлен замедлением движения крови по капиллярам, что приводит к более полному использованию его тканями, а также нед</w:t>
      </w:r>
      <w:r w:rsidRPr="00681FD9">
        <w:rPr>
          <w:color w:val="000000"/>
          <w:sz w:val="24"/>
          <w:szCs w:val="24"/>
          <w:lang w:eastAsia="ru-RU" w:bidi="ru-RU"/>
        </w:rPr>
        <w:t>о</w:t>
      </w:r>
      <w:r w:rsidRPr="00681FD9">
        <w:rPr>
          <w:color w:val="000000"/>
          <w:sz w:val="24"/>
          <w:szCs w:val="24"/>
          <w:lang w:eastAsia="ru-RU" w:bidi="ru-RU"/>
        </w:rPr>
        <w:t>статочным обогащением крови кислородом в малом кругу кровообращения (застой крови в легких).</w:t>
      </w:r>
    </w:p>
    <w:p w:rsidR="00397639" w:rsidRPr="00681FD9" w:rsidRDefault="00397639" w:rsidP="004C733E">
      <w:pPr>
        <w:pStyle w:val="3"/>
        <w:shd w:val="clear" w:color="auto" w:fill="auto"/>
        <w:spacing w:before="0"/>
        <w:ind w:left="-426" w:right="99" w:firstLine="568"/>
        <w:rPr>
          <w:sz w:val="24"/>
          <w:szCs w:val="24"/>
        </w:rPr>
      </w:pPr>
      <w:r w:rsidRPr="00681FD9">
        <w:rPr>
          <w:rStyle w:val="a8"/>
          <w:sz w:val="24"/>
          <w:szCs w:val="24"/>
        </w:rPr>
        <w:t>Одышка</w:t>
      </w:r>
      <w:r w:rsidRPr="00681FD9">
        <w:rPr>
          <w:color w:val="000000"/>
          <w:sz w:val="24"/>
          <w:szCs w:val="24"/>
          <w:lang w:eastAsia="ru-RU" w:bidi="ru-RU"/>
        </w:rPr>
        <w:t xml:space="preserve"> при недостаточности кровообращения возникает в результате прямого и рефле</w:t>
      </w:r>
      <w:r w:rsidRPr="00681FD9">
        <w:rPr>
          <w:color w:val="000000"/>
          <w:sz w:val="24"/>
          <w:szCs w:val="24"/>
          <w:lang w:eastAsia="ru-RU" w:bidi="ru-RU"/>
        </w:rPr>
        <w:t>к</w:t>
      </w:r>
      <w:r w:rsidRPr="00681FD9">
        <w:rPr>
          <w:color w:val="000000"/>
          <w:sz w:val="24"/>
          <w:szCs w:val="24"/>
          <w:lang w:eastAsia="ru-RU" w:bidi="ru-RU"/>
        </w:rPr>
        <w:t>торного возбуждения дыхательного центра увеличенным содержанием углекислоты в крови (</w:t>
      </w:r>
      <w:r w:rsidRPr="00681FD9">
        <w:rPr>
          <w:rStyle w:val="a8"/>
          <w:b w:val="0"/>
          <w:sz w:val="24"/>
          <w:szCs w:val="24"/>
        </w:rPr>
        <w:t>гиперкапния</w:t>
      </w:r>
      <w:r w:rsidRPr="00681FD9">
        <w:rPr>
          <w:b/>
          <w:color w:val="000000"/>
          <w:sz w:val="24"/>
          <w:szCs w:val="24"/>
          <w:lang w:eastAsia="ru-RU" w:bidi="ru-RU"/>
        </w:rPr>
        <w:t>)</w:t>
      </w:r>
      <w:r w:rsidRPr="00681FD9">
        <w:rPr>
          <w:color w:val="000000"/>
          <w:sz w:val="24"/>
          <w:szCs w:val="24"/>
          <w:lang w:eastAsia="ru-RU" w:bidi="ru-RU"/>
        </w:rPr>
        <w:t xml:space="preserve"> и недостатком в ней кислорода </w:t>
      </w:r>
      <w:r w:rsidRPr="00681FD9">
        <w:rPr>
          <w:rStyle w:val="a8"/>
          <w:b w:val="0"/>
          <w:sz w:val="24"/>
          <w:szCs w:val="24"/>
        </w:rPr>
        <w:t>(гипоксия),</w:t>
      </w:r>
      <w:r w:rsidRPr="00681FD9">
        <w:rPr>
          <w:color w:val="000000"/>
          <w:sz w:val="24"/>
          <w:szCs w:val="24"/>
          <w:lang w:eastAsia="ru-RU" w:bidi="ru-RU"/>
        </w:rPr>
        <w:t xml:space="preserve"> а также вследствие накопления в крови </w:t>
      </w:r>
      <w:r w:rsidRPr="00681FD9">
        <w:rPr>
          <w:color w:val="000000"/>
          <w:sz w:val="24"/>
          <w:szCs w:val="24"/>
          <w:lang w:eastAsia="ru-RU" w:bidi="ru-RU"/>
        </w:rPr>
        <w:lastRenderedPageBreak/>
        <w:t>недоокисленных продуктов обмена веществ. Вначале она имеет компенсаторное значение, так как, с одной стороны, способствует обогащению альвеолярного воздуха кислородом, а с другой - усиливает выделение углекислоты. Однако в дальнейшем одышка не может компенсировать кислородный дефицит, т. к. много кислорода тратится на усиленную работу дыхательной муск</w:t>
      </w:r>
      <w:r w:rsidRPr="00681FD9">
        <w:rPr>
          <w:color w:val="000000"/>
          <w:sz w:val="24"/>
          <w:szCs w:val="24"/>
          <w:lang w:eastAsia="ru-RU" w:bidi="ru-RU"/>
        </w:rPr>
        <w:t>у</w:t>
      </w:r>
      <w:r w:rsidRPr="00681FD9">
        <w:rPr>
          <w:color w:val="000000"/>
          <w:sz w:val="24"/>
          <w:szCs w:val="24"/>
          <w:lang w:eastAsia="ru-RU" w:bidi="ru-RU"/>
        </w:rPr>
        <w:t xml:space="preserve">латуры. Одышка увеличивает </w:t>
      </w:r>
      <w:proofErr w:type="spellStart"/>
      <w:r w:rsidRPr="00681FD9">
        <w:rPr>
          <w:color w:val="000000"/>
          <w:sz w:val="24"/>
          <w:szCs w:val="24"/>
          <w:lang w:eastAsia="ru-RU" w:bidi="ru-RU"/>
        </w:rPr>
        <w:t>присасывательную</w:t>
      </w:r>
      <w:proofErr w:type="spellEnd"/>
      <w:r w:rsidRPr="00681FD9">
        <w:rPr>
          <w:color w:val="000000"/>
          <w:sz w:val="24"/>
          <w:szCs w:val="24"/>
          <w:lang w:eastAsia="ru-RU" w:bidi="ru-RU"/>
        </w:rPr>
        <w:t xml:space="preserve"> функцию грудной клетки, что приводит к усилению притока крови к сердцу, но вместе с тем дает и дополнительную нагрузку на сердечную мышцу.</w:t>
      </w:r>
    </w:p>
    <w:p w:rsidR="00397639" w:rsidRPr="00681FD9" w:rsidRDefault="00397639" w:rsidP="004C733E">
      <w:pPr>
        <w:pStyle w:val="3"/>
        <w:shd w:val="clear" w:color="auto" w:fill="auto"/>
        <w:spacing w:before="0"/>
        <w:ind w:left="-426" w:right="99" w:firstLine="568"/>
        <w:rPr>
          <w:sz w:val="24"/>
          <w:szCs w:val="24"/>
        </w:rPr>
      </w:pPr>
      <w:r w:rsidRPr="00681FD9">
        <w:rPr>
          <w:rStyle w:val="a8"/>
          <w:sz w:val="24"/>
          <w:szCs w:val="24"/>
        </w:rPr>
        <w:t>Тахикардия</w:t>
      </w:r>
      <w:r w:rsidRPr="00681FD9">
        <w:rPr>
          <w:color w:val="000000"/>
          <w:sz w:val="24"/>
          <w:szCs w:val="24"/>
          <w:lang w:eastAsia="ru-RU" w:bidi="ru-RU"/>
        </w:rPr>
        <w:t xml:space="preserve"> - учащение ритма сердечных сокращений - часто является симптомом недост</w:t>
      </w:r>
      <w:r w:rsidRPr="00681FD9">
        <w:rPr>
          <w:color w:val="000000"/>
          <w:sz w:val="24"/>
          <w:szCs w:val="24"/>
          <w:lang w:eastAsia="ru-RU" w:bidi="ru-RU"/>
        </w:rPr>
        <w:t>а</w:t>
      </w:r>
      <w:r w:rsidRPr="00681FD9">
        <w:rPr>
          <w:color w:val="000000"/>
          <w:sz w:val="24"/>
          <w:szCs w:val="24"/>
          <w:lang w:eastAsia="ru-RU" w:bidi="ru-RU"/>
        </w:rPr>
        <w:t>точности кровообращения. Причиной ее является переполнение полых вен, оказывающее рефле</w:t>
      </w:r>
      <w:r w:rsidRPr="00681FD9">
        <w:rPr>
          <w:color w:val="000000"/>
          <w:sz w:val="24"/>
          <w:szCs w:val="24"/>
          <w:lang w:eastAsia="ru-RU" w:bidi="ru-RU"/>
        </w:rPr>
        <w:t>к</w:t>
      </w:r>
      <w:r w:rsidRPr="00681FD9">
        <w:rPr>
          <w:color w:val="000000"/>
          <w:sz w:val="24"/>
          <w:szCs w:val="24"/>
          <w:lang w:eastAsia="ru-RU" w:bidi="ru-RU"/>
        </w:rPr>
        <w:t xml:space="preserve">торное </w:t>
      </w:r>
      <w:r w:rsidR="00217048" w:rsidRPr="00681FD9">
        <w:rPr>
          <w:color w:val="000000"/>
          <w:sz w:val="24"/>
          <w:szCs w:val="24"/>
          <w:lang w:eastAsia="ru-RU" w:bidi="ru-RU"/>
        </w:rPr>
        <w:t>влияние на сердце (</w:t>
      </w:r>
      <w:r w:rsidR="00217048" w:rsidRPr="00681FD9">
        <w:rPr>
          <w:i/>
          <w:color w:val="000000"/>
          <w:sz w:val="24"/>
          <w:szCs w:val="24"/>
          <w:lang w:eastAsia="ru-RU" w:bidi="ru-RU"/>
        </w:rPr>
        <w:t xml:space="preserve">рефлекс </w:t>
      </w:r>
      <w:proofErr w:type="spellStart"/>
      <w:r w:rsidR="00217048" w:rsidRPr="00681FD9">
        <w:rPr>
          <w:i/>
          <w:color w:val="000000"/>
          <w:sz w:val="24"/>
          <w:szCs w:val="24"/>
          <w:lang w:eastAsia="ru-RU" w:bidi="ru-RU"/>
        </w:rPr>
        <w:t>Бейнб</w:t>
      </w:r>
      <w:r w:rsidRPr="00681FD9">
        <w:rPr>
          <w:i/>
          <w:color w:val="000000"/>
          <w:sz w:val="24"/>
          <w:szCs w:val="24"/>
          <w:lang w:eastAsia="ru-RU" w:bidi="ru-RU"/>
        </w:rPr>
        <w:t>риджа</w:t>
      </w:r>
      <w:proofErr w:type="spellEnd"/>
      <w:r w:rsidR="00217048" w:rsidRPr="00681FD9">
        <w:rPr>
          <w:rStyle w:val="ab"/>
          <w:color w:val="000000"/>
          <w:sz w:val="24"/>
          <w:szCs w:val="24"/>
          <w:lang w:eastAsia="ru-RU" w:bidi="ru-RU"/>
        </w:rPr>
        <w:footnoteReference w:id="1"/>
      </w:r>
      <w:r w:rsidRPr="00681FD9">
        <w:rPr>
          <w:color w:val="000000"/>
          <w:sz w:val="24"/>
          <w:szCs w:val="24"/>
          <w:lang w:eastAsia="ru-RU" w:bidi="ru-RU"/>
        </w:rPr>
        <w:t>). Рефлекторное влияние на работу сердца оказывает также изменение газового состава крови - недостаток кислорода и избыток углекисл</w:t>
      </w:r>
      <w:r w:rsidRPr="00681FD9">
        <w:rPr>
          <w:color w:val="000000"/>
          <w:sz w:val="24"/>
          <w:szCs w:val="24"/>
          <w:lang w:eastAsia="ru-RU" w:bidi="ru-RU"/>
        </w:rPr>
        <w:t>о</w:t>
      </w:r>
      <w:r w:rsidRPr="00681FD9">
        <w:rPr>
          <w:color w:val="000000"/>
          <w:sz w:val="24"/>
          <w:szCs w:val="24"/>
          <w:lang w:eastAsia="ru-RU" w:bidi="ru-RU"/>
        </w:rPr>
        <w:t>ты. Тахикардия при недостаточности кровообращения имеет в некоторой степени приспособ</w:t>
      </w:r>
      <w:r w:rsidRPr="00681FD9">
        <w:rPr>
          <w:color w:val="000000"/>
          <w:sz w:val="24"/>
          <w:szCs w:val="24"/>
          <w:lang w:eastAsia="ru-RU" w:bidi="ru-RU"/>
        </w:rPr>
        <w:t>и</w:t>
      </w:r>
      <w:r w:rsidRPr="00681FD9">
        <w:rPr>
          <w:color w:val="000000"/>
          <w:sz w:val="24"/>
          <w:szCs w:val="24"/>
          <w:lang w:eastAsia="ru-RU" w:bidi="ru-RU"/>
        </w:rPr>
        <w:t>тельное значение, т. к. способствует лучшему оттоку накопившейся в венах крови, но в то же время ведет к перегрузке и нарастающему утомлению миокарда, усугубляет сердечную недост</w:t>
      </w:r>
      <w:r w:rsidRPr="00681FD9">
        <w:rPr>
          <w:color w:val="000000"/>
          <w:sz w:val="24"/>
          <w:szCs w:val="24"/>
          <w:lang w:eastAsia="ru-RU" w:bidi="ru-RU"/>
        </w:rPr>
        <w:t>а</w:t>
      </w:r>
      <w:r w:rsidRPr="00681FD9">
        <w:rPr>
          <w:color w:val="000000"/>
          <w:sz w:val="24"/>
          <w:szCs w:val="24"/>
          <w:lang w:eastAsia="ru-RU" w:bidi="ru-RU"/>
        </w:rPr>
        <w:t>точность.</w:t>
      </w:r>
    </w:p>
    <w:p w:rsidR="00397639" w:rsidRPr="00681FD9" w:rsidRDefault="00397639" w:rsidP="004C733E">
      <w:pPr>
        <w:pStyle w:val="3"/>
        <w:shd w:val="clear" w:color="auto" w:fill="auto"/>
        <w:spacing w:before="0"/>
        <w:ind w:left="-426" w:right="99" w:firstLine="568"/>
        <w:rPr>
          <w:sz w:val="24"/>
          <w:szCs w:val="24"/>
        </w:rPr>
      </w:pPr>
      <w:r w:rsidRPr="00681FD9">
        <w:rPr>
          <w:rStyle w:val="a8"/>
          <w:sz w:val="24"/>
          <w:szCs w:val="24"/>
        </w:rPr>
        <w:t>Отеки</w:t>
      </w:r>
      <w:r w:rsidRPr="00681FD9">
        <w:rPr>
          <w:color w:val="000000"/>
          <w:sz w:val="24"/>
          <w:szCs w:val="24"/>
          <w:lang w:eastAsia="ru-RU" w:bidi="ru-RU"/>
        </w:rPr>
        <w:t xml:space="preserve"> зачастую возникают в различных органах и тканях; они преимущественно застойн</w:t>
      </w:r>
      <w:r w:rsidRPr="00681FD9">
        <w:rPr>
          <w:color w:val="000000"/>
          <w:sz w:val="24"/>
          <w:szCs w:val="24"/>
          <w:lang w:eastAsia="ru-RU" w:bidi="ru-RU"/>
        </w:rPr>
        <w:t>о</w:t>
      </w:r>
      <w:r w:rsidRPr="00681FD9">
        <w:rPr>
          <w:color w:val="000000"/>
          <w:sz w:val="24"/>
          <w:szCs w:val="24"/>
          <w:lang w:eastAsia="ru-RU" w:bidi="ru-RU"/>
        </w:rPr>
        <w:t>го происхождения. Ослабление функции правого желудочка приводит к застойным явлениям в большом кругу кровообращения (в первую очередь, в портальной системе), что сопровождается застоем крови в печени, атрофией ее паренхиматозных клеток и, наоборот, сильным разрастанием соединительноткан</w:t>
      </w:r>
      <w:r w:rsidR="00217048" w:rsidRPr="00681FD9">
        <w:rPr>
          <w:color w:val="000000"/>
          <w:sz w:val="24"/>
          <w:szCs w:val="24"/>
          <w:lang w:eastAsia="ru-RU" w:bidi="ru-RU"/>
        </w:rPr>
        <w:t>н</w:t>
      </w:r>
      <w:r w:rsidRPr="00681FD9">
        <w:rPr>
          <w:color w:val="000000"/>
          <w:sz w:val="24"/>
          <w:szCs w:val="24"/>
          <w:lang w:eastAsia="ru-RU" w:bidi="ru-RU"/>
        </w:rPr>
        <w:t>ой стромы - развивается цирроз печени. Возникают отеки конечностей, почек, желудочно-кишечного тракта, головного мозга, водянка полостей. Ослабление деятельн</w:t>
      </w:r>
      <w:r w:rsidRPr="00681FD9">
        <w:rPr>
          <w:color w:val="000000"/>
          <w:sz w:val="24"/>
          <w:szCs w:val="24"/>
          <w:lang w:eastAsia="ru-RU" w:bidi="ru-RU"/>
        </w:rPr>
        <w:t>о</w:t>
      </w:r>
      <w:r w:rsidRPr="00681FD9">
        <w:rPr>
          <w:color w:val="000000"/>
          <w:sz w:val="24"/>
          <w:szCs w:val="24"/>
          <w:lang w:eastAsia="ru-RU" w:bidi="ru-RU"/>
        </w:rPr>
        <w:t>сти левого желудочка способствует образованию отеков легких. Отеки при расстройстве кров</w:t>
      </w:r>
      <w:r w:rsidRPr="00681FD9">
        <w:rPr>
          <w:color w:val="000000"/>
          <w:sz w:val="24"/>
          <w:szCs w:val="24"/>
          <w:lang w:eastAsia="ru-RU" w:bidi="ru-RU"/>
        </w:rPr>
        <w:t>о</w:t>
      </w:r>
      <w:r w:rsidRPr="00681FD9">
        <w:rPr>
          <w:color w:val="000000"/>
          <w:sz w:val="24"/>
          <w:szCs w:val="24"/>
          <w:lang w:eastAsia="ru-RU" w:bidi="ru-RU"/>
        </w:rPr>
        <w:t xml:space="preserve">обращения в значительной степени обусловлены повышением </w:t>
      </w:r>
      <w:proofErr w:type="spellStart"/>
      <w:r w:rsidRPr="00681FD9">
        <w:rPr>
          <w:color w:val="000000"/>
          <w:sz w:val="24"/>
          <w:szCs w:val="24"/>
          <w:lang w:eastAsia="ru-RU" w:bidi="ru-RU"/>
        </w:rPr>
        <w:t>внутрикапиллярного</w:t>
      </w:r>
      <w:proofErr w:type="spellEnd"/>
      <w:r w:rsidRPr="00681FD9">
        <w:rPr>
          <w:color w:val="000000"/>
          <w:sz w:val="24"/>
          <w:szCs w:val="24"/>
          <w:lang w:eastAsia="ru-RU" w:bidi="ru-RU"/>
        </w:rPr>
        <w:t xml:space="preserve"> давления, задержкой воды и солей натрия в тканях, нарушением процессов реабсорбции и фильтрации в почках. При недостаточности кровообращения происходит сгущение крови вследствие усиленн</w:t>
      </w:r>
      <w:r w:rsidRPr="00681FD9">
        <w:rPr>
          <w:color w:val="000000"/>
          <w:sz w:val="24"/>
          <w:szCs w:val="24"/>
          <w:lang w:eastAsia="ru-RU" w:bidi="ru-RU"/>
        </w:rPr>
        <w:t>о</w:t>
      </w:r>
      <w:r w:rsidRPr="00681FD9">
        <w:rPr>
          <w:color w:val="000000"/>
          <w:sz w:val="24"/>
          <w:szCs w:val="24"/>
          <w:lang w:eastAsia="ru-RU" w:bidi="ru-RU"/>
        </w:rPr>
        <w:t>го эритропоэза и выхода крови из депо. Все это приводит к дополнительному увеличению нагру</w:t>
      </w:r>
      <w:r w:rsidRPr="00681FD9">
        <w:rPr>
          <w:color w:val="000000"/>
          <w:sz w:val="24"/>
          <w:szCs w:val="24"/>
          <w:lang w:eastAsia="ru-RU" w:bidi="ru-RU"/>
        </w:rPr>
        <w:t>з</w:t>
      </w:r>
      <w:r w:rsidRPr="00681FD9">
        <w:rPr>
          <w:color w:val="000000"/>
          <w:sz w:val="24"/>
          <w:szCs w:val="24"/>
          <w:lang w:eastAsia="ru-RU" w:bidi="ru-RU"/>
        </w:rPr>
        <w:t xml:space="preserve">ки на сердце. В связи с дисфункцией почек при застое и задержке жидкости в тканях уменьшается </w:t>
      </w:r>
      <w:r w:rsidRPr="00681FD9">
        <w:rPr>
          <w:rStyle w:val="a8"/>
          <w:b w:val="0"/>
          <w:i w:val="0"/>
          <w:sz w:val="24"/>
          <w:szCs w:val="24"/>
        </w:rPr>
        <w:t>диурез.</w:t>
      </w:r>
      <w:r w:rsidRPr="00681FD9">
        <w:rPr>
          <w:color w:val="000000"/>
          <w:sz w:val="24"/>
          <w:szCs w:val="24"/>
          <w:lang w:eastAsia="ru-RU" w:bidi="ru-RU"/>
        </w:rPr>
        <w:t xml:space="preserve"> Дисфункция застойной печени способствует уменьшению биосинтеза альбумина крови и увеличению билирубина.</w:t>
      </w:r>
    </w:p>
    <w:p w:rsidR="00234F10" w:rsidRPr="00C662EE" w:rsidRDefault="00234F10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Различают </w:t>
      </w:r>
      <w:r w:rsidRPr="00C662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острую и хроническую недостаточность кровообращения. </w:t>
      </w: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Острая</w:t>
      </w:r>
      <w:r w:rsidR="00F616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недостато</w:t>
      </w: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</w:t>
      </w: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ность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развиться вследствие сердечной (брадикардия, ишемическая болезнь сердца, инфаркт миокарда) или сосудистой недостаточности (шок, коллапс, кровопотеря). </w:t>
      </w: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Хроническая недостаточность кровообращения</w:t>
      </w:r>
      <w:r w:rsidR="00F616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обусловлена органическими, необратимыми патологическ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состояниями, такими, как атеросклероз, пороки сердца, стойкое нарушение регуляции сосуд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стого тонуса.</w:t>
      </w:r>
    </w:p>
    <w:p w:rsidR="00234F10" w:rsidRPr="00C662EE" w:rsidRDefault="00234F10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причин, вызывающих нарушение нормального функционирования </w:t>
      </w:r>
      <w:proofErr w:type="gram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gram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системы, выделяют следующие группы факторов:</w:t>
      </w:r>
    </w:p>
    <w:p w:rsidR="00234F10" w:rsidRPr="00C662EE" w:rsidRDefault="00234F10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изменяющие структуру сосудистой стенки;</w:t>
      </w:r>
      <w:proofErr w:type="gramEnd"/>
    </w:p>
    <w:p w:rsidR="00234F10" w:rsidRPr="00C662EE" w:rsidRDefault="00234F10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 </w:t>
      </w:r>
      <w:proofErr w:type="gram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вызывающие</w:t>
      </w:r>
      <w:proofErr w:type="gram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нарушение тонуса сосудов;</w:t>
      </w:r>
    </w:p>
    <w:p w:rsidR="00234F10" w:rsidRPr="00C662EE" w:rsidRDefault="00234F10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 индуцирующие воспалительные и дистрофические процессы в </w:t>
      </w:r>
      <w:proofErr w:type="gram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gram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стеме;</w:t>
      </w:r>
    </w:p>
    <w:p w:rsidR="00234F10" w:rsidRPr="00C662EE" w:rsidRDefault="00234F10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 наследственные факторы и нарушения эмбрионального развития системы кровообращ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</w:t>
      </w:r>
    </w:p>
    <w:p w:rsidR="002705AA" w:rsidRDefault="002705AA" w:rsidP="004C733E">
      <w:pPr>
        <w:pStyle w:val="af"/>
        <w:numPr>
          <w:ilvl w:val="0"/>
          <w:numId w:val="2"/>
        </w:num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Недостаточность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кровообращения</w:t>
      </w:r>
      <w:r w:rsidRPr="00270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сердечного происхождения</w:t>
      </w:r>
    </w:p>
    <w:p w:rsidR="002705AA" w:rsidRPr="002705AA" w:rsidRDefault="002705AA" w:rsidP="004C733E">
      <w:pPr>
        <w:pStyle w:val="af"/>
        <w:spacing w:after="0" w:line="240" w:lineRule="auto"/>
        <w:ind w:left="-426" w:right="99" w:firstLine="5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Болезни сердца занимают одно из ведущих мест среди заболеваний незаразной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этиологии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 сельскохозяйственных, так и у мелких домашних животных. Причиной смерти последних в 43 % случаев являются </w:t>
      </w:r>
      <w:proofErr w:type="spellStart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кардиопатии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Логично рассматривать недостаточность кровообращения сердечного происхождения с п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зиций преимущественного поражения его основных структур: сердечной обо</w:t>
      </w:r>
      <w:r w:rsidR="00CD2FA5" w:rsidRPr="00681FD9">
        <w:rPr>
          <w:rFonts w:ascii="Times New Roman" w:eastAsia="Times New Roman" w:hAnsi="Times New Roman" w:cs="Times New Roman"/>
          <w:sz w:val="24"/>
          <w:szCs w:val="24"/>
          <w:lang w:eastAsia="ru-RU"/>
        </w:rPr>
        <w:t>лочки, формиру</w:t>
      </w:r>
      <w:r w:rsidR="00CD2FA5" w:rsidRPr="00681FD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CD2FA5" w:rsidRPr="00681FD9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 перикард,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миокарда и эндокарда.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2.1. Патологии перикарда и миокарда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Патологии перикарда. 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часто у животных, особенно у крупного рогатого скота, наблюдают </w:t>
      </w: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перикардит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воспаление висцерального и париетального листков серозной оболочки сердца. Выделяют: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662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травматический перикардит (</w:t>
      </w:r>
      <w:proofErr w:type="spellStart"/>
      <w:r w:rsidRPr="00C662E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pericarditistraumatica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результат проникновения острых инородных тел (куска проволоки, иглы, шпильки и др.) из сетки через диафрагму в перикард;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662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нетравматический перикардит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 случае заноса инфекции при пиемии, туберкулезе,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робактериозе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других заболеваниях бактериальной природы и при аллергических состояниях.</w:t>
      </w:r>
    </w:p>
    <w:p w:rsidR="00681FD9" w:rsidRPr="00681FD9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Перикардит сопровождается выпотом фибринозного или серозно-гнойного экссудата. </w:t>
      </w:r>
      <w:r w:rsidR="00681FD9" w:rsidRPr="00681FD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 перикардите в воспалительный процесс вовлекаются нередко миокард и средостение. При пер</w:t>
      </w:r>
      <w:r w:rsidR="00681FD9" w:rsidRPr="00681FD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="00681FD9" w:rsidRPr="00681FD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кардитах ограничивается наполнение желудочков кровью во время диастолы, ударный объем при этом уменьшается. Возникает венозный застой в венах большого круга кровообращения, особе</w:t>
      </w:r>
      <w:r w:rsidR="00681FD9" w:rsidRPr="00681FD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="00681FD9" w:rsidRPr="00681FD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но в портальной системе. Развивается рефлекторно-компенсаторная тахикардия. При </w:t>
      </w:r>
      <w:proofErr w:type="gramStart"/>
      <w:r w:rsidR="00681FD9" w:rsidRPr="00681FD9">
        <w:rPr>
          <w:rFonts w:ascii="Times New Roman" w:hAnsi="Times New Roman" w:cs="Times New Roman"/>
          <w:iCs/>
          <w:sz w:val="24"/>
          <w:szCs w:val="24"/>
        </w:rPr>
        <w:t>фиброзном</w:t>
      </w:r>
      <w:proofErr w:type="gramEnd"/>
      <w:r w:rsidR="00681FD9" w:rsidRPr="00681FD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81FD9" w:rsidRPr="00681FD9">
        <w:rPr>
          <w:rFonts w:ascii="Times New Roman" w:hAnsi="Times New Roman" w:cs="Times New Roman"/>
          <w:iCs/>
          <w:sz w:val="24"/>
          <w:szCs w:val="24"/>
        </w:rPr>
        <w:t>перикардите</w:t>
      </w:r>
      <w:r w:rsidR="00681FD9" w:rsidRPr="00681FD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вследствие</w:t>
      </w:r>
      <w:proofErr w:type="spellEnd"/>
      <w:r w:rsidR="00681FD9" w:rsidRPr="00681FD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образования </w:t>
      </w:r>
      <w:r w:rsidR="00681FD9" w:rsidRPr="00681FD9">
        <w:rPr>
          <w:rFonts w:ascii="Times New Roman" w:hAnsi="Times New Roman" w:cs="Times New Roman"/>
          <w:i/>
          <w:color w:val="000000"/>
          <w:sz w:val="24"/>
          <w:szCs w:val="24"/>
          <w:lang w:eastAsia="ru-RU" w:bidi="ru-RU"/>
        </w:rPr>
        <w:t>спаек</w:t>
      </w:r>
      <w:r w:rsidR="00681FD9" w:rsidRPr="00681FD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proofErr w:type="spellStart"/>
      <w:r w:rsidR="00681FD9" w:rsidRPr="00681FD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соединительнотканых</w:t>
      </w:r>
      <w:proofErr w:type="spellEnd"/>
      <w:r w:rsidR="00681FD9" w:rsidRPr="00681FD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перемычек) не только затру</w:t>
      </w:r>
      <w:r w:rsidR="00681FD9" w:rsidRPr="00681FD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</w:t>
      </w:r>
      <w:r w:rsidR="00681FD9" w:rsidRPr="00681FD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няется диастола, но и ослабляется систола вследствие вовлечения в патологический процесс миокарда.</w:t>
      </w:r>
    </w:p>
    <w:p w:rsidR="00681FD9" w:rsidRDefault="00681FD9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F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полости перикарда</w:t>
      </w:r>
      <w:r w:rsidRPr="0068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скапливаться и  транссудат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жидко</w:t>
      </w:r>
      <w:r w:rsidRPr="00681F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сть, образующая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при </w:t>
      </w: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дянке сердечной сорочки</w:t>
      </w: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37747" w:rsidRPr="00681FD9" w:rsidRDefault="00F102C5" w:rsidP="004C733E">
      <w:pPr>
        <w:pStyle w:val="3"/>
        <w:shd w:val="clear" w:color="auto" w:fill="auto"/>
        <w:spacing w:before="0" w:line="240" w:lineRule="auto"/>
        <w:ind w:left="-426" w:right="99" w:firstLine="568"/>
        <w:rPr>
          <w:sz w:val="24"/>
          <w:szCs w:val="24"/>
        </w:rPr>
      </w:pPr>
      <w:r w:rsidRPr="00437747">
        <w:rPr>
          <w:sz w:val="24"/>
          <w:szCs w:val="24"/>
          <w:lang w:eastAsia="ru-RU"/>
        </w:rPr>
        <w:t>П</w:t>
      </w:r>
      <w:r w:rsidR="00CD2FA5" w:rsidRPr="00437747">
        <w:rPr>
          <w:sz w:val="24"/>
          <w:szCs w:val="24"/>
          <w:lang w:eastAsia="ru-RU"/>
        </w:rPr>
        <w:t>ри кровоизлиянии в полость сердечной сумки вследствие разрыва аорты (анев</w:t>
      </w:r>
      <w:r w:rsidRPr="00437747">
        <w:rPr>
          <w:sz w:val="24"/>
          <w:szCs w:val="24"/>
          <w:lang w:eastAsia="ru-RU"/>
        </w:rPr>
        <w:t xml:space="preserve">ризма) или при ранениях органа развивается </w:t>
      </w:r>
      <w:r w:rsidRPr="00F6169C">
        <w:rPr>
          <w:b/>
          <w:i/>
          <w:sz w:val="24"/>
          <w:szCs w:val="24"/>
          <w:lang w:eastAsia="ru-RU"/>
        </w:rPr>
        <w:t>т</w:t>
      </w:r>
      <w:r w:rsidRPr="00F6169C">
        <w:rPr>
          <w:b/>
          <w:i/>
          <w:iCs/>
          <w:sz w:val="24"/>
          <w:szCs w:val="24"/>
        </w:rPr>
        <w:t>ампонада сердц</w:t>
      </w:r>
      <w:proofErr w:type="gramStart"/>
      <w:r w:rsidRPr="00F6169C">
        <w:rPr>
          <w:b/>
          <w:i/>
          <w:iCs/>
          <w:sz w:val="24"/>
          <w:szCs w:val="24"/>
        </w:rPr>
        <w:t>а</w:t>
      </w:r>
      <w:r w:rsidR="00F6169C">
        <w:rPr>
          <w:sz w:val="24"/>
          <w:szCs w:val="24"/>
          <w:u w:val="single"/>
          <w:lang w:eastAsia="ru-RU"/>
        </w:rPr>
        <w:t>–</w:t>
      </w:r>
      <w:proofErr w:type="gramEnd"/>
      <w:r w:rsidR="00F6169C">
        <w:rPr>
          <w:sz w:val="24"/>
          <w:szCs w:val="24"/>
          <w:u w:val="single"/>
          <w:lang w:eastAsia="ru-RU"/>
        </w:rPr>
        <w:t xml:space="preserve"> нарушение гемодинамики, </w:t>
      </w:r>
      <w:r w:rsidRPr="00437747">
        <w:rPr>
          <w:sz w:val="24"/>
          <w:szCs w:val="24"/>
          <w:u w:val="single"/>
          <w:lang w:eastAsia="ru-RU"/>
        </w:rPr>
        <w:t>которое разв</w:t>
      </w:r>
      <w:r w:rsidRPr="00437747">
        <w:rPr>
          <w:sz w:val="24"/>
          <w:szCs w:val="24"/>
          <w:u w:val="single"/>
          <w:lang w:eastAsia="ru-RU"/>
        </w:rPr>
        <w:t>и</w:t>
      </w:r>
      <w:r w:rsidRPr="00437747">
        <w:rPr>
          <w:sz w:val="24"/>
          <w:szCs w:val="24"/>
          <w:u w:val="single"/>
          <w:lang w:eastAsia="ru-RU"/>
        </w:rPr>
        <w:t>вается в результате с</w:t>
      </w:r>
      <w:r w:rsidR="00437747" w:rsidRPr="00437747">
        <w:rPr>
          <w:sz w:val="24"/>
          <w:szCs w:val="24"/>
          <w:u w:val="single"/>
          <w:lang w:eastAsia="ru-RU"/>
        </w:rPr>
        <w:t>да</w:t>
      </w:r>
      <w:r w:rsidRPr="00437747">
        <w:rPr>
          <w:sz w:val="24"/>
          <w:szCs w:val="24"/>
          <w:u w:val="single"/>
          <w:lang w:eastAsia="ru-RU"/>
        </w:rPr>
        <w:t>вления сердца кровью или выпотом, с последующим падением сердечного выброса</w:t>
      </w:r>
      <w:r w:rsidR="00437747" w:rsidRPr="00437747">
        <w:rPr>
          <w:sz w:val="24"/>
          <w:szCs w:val="24"/>
          <w:u w:val="single"/>
          <w:lang w:eastAsia="ru-RU"/>
        </w:rPr>
        <w:t>, резким повышением давления в правом предсердии и полых венах</w:t>
      </w:r>
      <w:r w:rsidRPr="00437747">
        <w:rPr>
          <w:sz w:val="24"/>
          <w:szCs w:val="24"/>
          <w:u w:val="single"/>
          <w:lang w:eastAsia="ru-RU"/>
        </w:rPr>
        <w:t xml:space="preserve"> и формированием ост</w:t>
      </w:r>
      <w:r w:rsidR="00F6169C">
        <w:rPr>
          <w:sz w:val="24"/>
          <w:szCs w:val="24"/>
          <w:u w:val="single"/>
          <w:lang w:eastAsia="ru-RU"/>
        </w:rPr>
        <w:t xml:space="preserve">рой сердечной недостаточности; </w:t>
      </w:r>
      <w:r w:rsidRPr="00437747">
        <w:rPr>
          <w:sz w:val="24"/>
          <w:szCs w:val="24"/>
          <w:u w:val="single"/>
          <w:lang w:eastAsia="ru-RU"/>
        </w:rPr>
        <w:t>проявляется выраженной нарастающей одышкой, частым нитевидным пульсом, снижением систолического АД.</w:t>
      </w:r>
      <w:r w:rsidR="00F6169C">
        <w:rPr>
          <w:sz w:val="24"/>
          <w:szCs w:val="24"/>
          <w:u w:val="single"/>
          <w:lang w:eastAsia="ru-RU"/>
        </w:rPr>
        <w:t xml:space="preserve"> </w:t>
      </w:r>
      <w:r w:rsidR="00437747" w:rsidRPr="00681FD9">
        <w:rPr>
          <w:color w:val="000000"/>
          <w:sz w:val="24"/>
          <w:szCs w:val="24"/>
          <w:lang w:eastAsia="ru-RU" w:bidi="ru-RU"/>
        </w:rPr>
        <w:t>Нарушение гемодинамики при тампонадах сердца в большей степени обусловлено не столько механическим сдавливанием миокарда, сколько раздражением его рецепторов.</w:t>
      </w:r>
    </w:p>
    <w:p w:rsidR="00CD2FA5" w:rsidRPr="00681FD9" w:rsidRDefault="00CD2FA5" w:rsidP="004C733E">
      <w:pPr>
        <w:pStyle w:val="3"/>
        <w:shd w:val="clear" w:color="auto" w:fill="auto"/>
        <w:spacing w:before="0" w:line="240" w:lineRule="auto"/>
        <w:ind w:left="-426" w:right="99" w:firstLine="568"/>
        <w:rPr>
          <w:sz w:val="24"/>
          <w:szCs w:val="24"/>
        </w:rPr>
      </w:pPr>
      <w:r w:rsidRPr="00681FD9">
        <w:rPr>
          <w:color w:val="000000"/>
          <w:sz w:val="24"/>
          <w:szCs w:val="24"/>
          <w:lang w:eastAsia="ru-RU" w:bidi="ru-RU"/>
        </w:rPr>
        <w:t>Причиной тампонады может быть и быстрое заполнение полости перикарда большим кол</w:t>
      </w:r>
      <w:r w:rsidRPr="00681FD9">
        <w:rPr>
          <w:color w:val="000000"/>
          <w:sz w:val="24"/>
          <w:szCs w:val="24"/>
          <w:lang w:eastAsia="ru-RU" w:bidi="ru-RU"/>
        </w:rPr>
        <w:t>и</w:t>
      </w:r>
      <w:r w:rsidRPr="00681FD9">
        <w:rPr>
          <w:color w:val="000000"/>
          <w:sz w:val="24"/>
          <w:szCs w:val="24"/>
          <w:lang w:eastAsia="ru-RU" w:bidi="ru-RU"/>
        </w:rPr>
        <w:t xml:space="preserve">чеством экссудата при перикардитах. </w:t>
      </w:r>
    </w:p>
    <w:p w:rsidR="00F8331F" w:rsidRDefault="00F8331F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Патологии миокарда. 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сердечной мышцы регулируется экстракардиальными нервами (симпатич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ский и парасимпатический отделы вегетативной нервной системы) и собственной 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проводящей системой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обеспечивающей последовательное и согласованное сокращение всех ее компонентов.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Гуморальные факторы, влияющие на сердечную мышцу:</w:t>
      </w:r>
    </w:p>
    <w:p w:rsidR="00C662EE" w:rsidRPr="00C662EE" w:rsidRDefault="00F6169C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662EE"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медиаторы, выделяемые окончаниями парасимпатических (ацетилхолин) и симпатических (</w:t>
      </w:r>
      <w:proofErr w:type="spellStart"/>
      <w:r w:rsidR="00C662EE"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симпатин</w:t>
      </w:r>
      <w:proofErr w:type="spellEnd"/>
      <w:r w:rsidR="00C662EE"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нервов;</w:t>
      </w:r>
    </w:p>
    <w:p w:rsidR="00C662EE" w:rsidRPr="00C662EE" w:rsidRDefault="00F6169C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662EE"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гормоны желез внутренней секреции: надпочечники, щитовидная железа.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кровообращения, связанные с состоянием миокарда, могут быть результатом воспалительных и дегенеративных процессов, недостаточности кровоснабжения, расстрой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оводящей системе сердца.</w:t>
      </w:r>
    </w:p>
    <w:p w:rsidR="00F6169C" w:rsidRDefault="00F6169C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Миокардит</w:t>
      </w:r>
      <w:r w:rsidR="00F616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myocarditis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— </w:t>
      </w: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воспаление сердечной мышцы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наблюдают у домашних ж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вотных всех видов. Причины: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механические повреждения, особенно у жвачных;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интоксикации ядовитыми соединениями, аутоинтоксикации;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недостаток поступления некоторых минеральных веществ — селена, магния, калия;</w:t>
      </w:r>
    </w:p>
    <w:p w:rsid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F61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у животных встречаются миокардиты биологического происхождения (ч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ма, ящур, сальмонеллез, коли-инфекция,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листериоз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парвовирусная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 и др.; паразитарные болезни (гемоспоридиозы, цистицеркозы, токсоплазмоз, трихинел</w:t>
      </w:r>
      <w:r w:rsidR="004A613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лез));</w:t>
      </w:r>
      <w:proofErr w:type="gramEnd"/>
    </w:p>
    <w:p w:rsidR="004A6135" w:rsidRPr="004A6135" w:rsidRDefault="00F6169C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 </w:t>
      </w:r>
      <w:r w:rsidR="004A6135" w:rsidRPr="004A61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неинфекционным факторам, вызывающим миокардиты, относят некоторые лекарстве</w:t>
      </w:r>
      <w:r w:rsidR="004A6135" w:rsidRPr="004A613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A6135" w:rsidRPr="004A6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препараты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A6135" w:rsidRPr="004A6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антибиотики и сульфаниламиды, лечебные сыворотки и вакцины;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образование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аутоантигенов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влиянием микроорганизмов, их экз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эндотоксинов.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Аутоантигены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освобождающиеся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погибших кардиомиоцитов, стимулируют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аутоантителог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сенсибилизацию лимфоцитов. Эти процессы направлены против тканевых структур сердца.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Кардиомиоциты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объектом повреждения и циркулирующими иммунными комплек</w:t>
      </w:r>
      <w:r w:rsidR="00F6169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6169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6169C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антиген-антитело-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комплемент.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Миокардит любого происхождения проявляется </w:t>
      </w:r>
      <w:r w:rsidR="004A6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нарушением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кровообращения. Падают сила и скорость систолического напряжения, удлиняется диастолический период, наступает несоотве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ствие между притоком и оттоком крови от сердца. Снижается артериальное давление, повышается венозное. Раздражение барорецепторов рецепторных зон предсердий и устьев полых вен, вызва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застойными явлениями, стимулирует увеличение частоты сердечных сокращений. Падение ударного объема активизирует симпатико-адреналовые влияния на сердечную мышцу. Мобил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зация адаптационных способностей сердца при прогрессировании миокардита ограничена, быстро наступает истощение его резервных возможностей. Падают число и сила сердечных сокращений, скорость процесса</w:t>
      </w:r>
      <w:r w:rsidR="004A6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сокращения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 Уменьшаются ударный и минутный объемы, сниж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артериальное давление. Сердечная мышца не в состоянии переместить притекающую кровь в артериальное русло, развивается недостаточность кровообращения сердечного происхождения.</w:t>
      </w:r>
    </w:p>
    <w:p w:rsidR="00F6169C" w:rsidRDefault="00F6169C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Миокардоз</w:t>
      </w:r>
      <w:r w:rsidR="00F616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myocardosis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— </w:t>
      </w: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поражение миокарда невоспалительного происхождения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Регистрируется у сельскохозяйственных животных всех видов. Миокардоз диагностируют в от</w:t>
      </w:r>
      <w:r w:rsidR="00F616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дельных хозяйствах у 10-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15 % поголовья крупного рогатого скота. Среди рабочих упряжных лошадей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миокардоз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обнаруживают у 32 % животных,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спортивных — у 17 %.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формы заболевания: 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миокардиодистрофия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преобладают нарушения обменных процессов в сердечной мышце; 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миокардиодегенерация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преобладают дегенеративные процессы; 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при прорастании сердечной мышцы соединительной тканью говорят о </w:t>
      </w:r>
      <w:proofErr w:type="spellStart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миокардиофиброзе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случае отложения солей — о </w:t>
      </w:r>
      <w:r w:rsidRPr="00F616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склерозе венечных артерий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Причинами, приводящими к острой форме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миокардоза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животных, могут быть физическая перегрузка, ведущая к переутомлению сердечной мышцы, резкий переход от длительного покоя к активной работе, утомительные перегоны на большие расстояния, транспортировка, сильное возбуждение, насильственная фиксация. Миокардоз может быть следствием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кетоза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гиповитам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нозов, недостатка микроэлементов (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беломышечная болезнь,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«</w:t>
      </w: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Форум»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), аутоинтоксикации, обусловленной заболеваниями кишечника, почек, матки (эндометриты), интоксикацией экз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эндотоксинами бактериального и паразитарного происхождения.</w:t>
      </w:r>
    </w:p>
    <w:p w:rsid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влиянием этиологических факторов нарушаются ферментативные реакции, преоблад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анаэробные процессы, разобщаются окисление и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фосфорилирование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образуется мало макр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эргических соединений. Сначала понижен синтез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креатинфосфата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затем аденозинтрифосфо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кислоты. Возникающая недостаточность основного источника энергии, обеспечивающего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контрактильный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процесс, ведет к снижению сократительной способности миокарда, замещению мышечных элементов соединительной тканью,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склерозированию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коронарных сосудов. Прогре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сирование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миокардоза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 к торможению возбудимости и проводимости, ослаблению сократ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способности сердца, нарушениям гемодинамики, замедлению скорости кровотока, развитию застойных явлений и сопутствующих им признаков: быстрой утомляемости животного, снижению продуктивности, отечности ног, подгрудка, подчелюстного пространства, катару кишечника, хроническому бронхиту, циррозу печени, асциту.</w:t>
      </w:r>
    </w:p>
    <w:p w:rsidR="00F6169C" w:rsidRDefault="00162C6B" w:rsidP="004C733E">
      <w:pPr>
        <w:pStyle w:val="3"/>
        <w:shd w:val="clear" w:color="auto" w:fill="auto"/>
        <w:spacing w:before="0" w:line="240" w:lineRule="auto"/>
        <w:ind w:left="-426" w:right="99" w:firstLine="568"/>
        <w:rPr>
          <w:b/>
          <w:bCs/>
          <w:i/>
          <w:iCs/>
        </w:rPr>
      </w:pPr>
      <w:r w:rsidRPr="00162C6B">
        <w:rPr>
          <w:b/>
          <w:bCs/>
          <w:i/>
          <w:iCs/>
          <w:sz w:val="24"/>
          <w:szCs w:val="24"/>
        </w:rPr>
        <w:t xml:space="preserve">Гипертрофия </w:t>
      </w:r>
      <w:r w:rsidR="00437747" w:rsidRPr="00162C6B">
        <w:rPr>
          <w:b/>
          <w:bCs/>
          <w:i/>
          <w:iCs/>
          <w:sz w:val="24"/>
          <w:szCs w:val="24"/>
        </w:rPr>
        <w:t>миокарда</w:t>
      </w:r>
      <w:r w:rsidR="00437747" w:rsidRPr="00162C6B">
        <w:rPr>
          <w:b/>
          <w:bCs/>
          <w:i/>
          <w:iCs/>
        </w:rPr>
        <w:t>.</w:t>
      </w:r>
      <w:r w:rsidR="00F6169C">
        <w:rPr>
          <w:b/>
          <w:bCs/>
          <w:i/>
          <w:iCs/>
        </w:rPr>
        <w:t xml:space="preserve"> </w:t>
      </w:r>
    </w:p>
    <w:p w:rsidR="00064263" w:rsidRDefault="00437747" w:rsidP="004C733E">
      <w:pPr>
        <w:pStyle w:val="3"/>
        <w:shd w:val="clear" w:color="auto" w:fill="auto"/>
        <w:spacing w:before="0" w:line="240" w:lineRule="auto"/>
        <w:ind w:left="-426" w:right="99" w:firstLine="568"/>
        <w:rPr>
          <w:b/>
          <w:bCs/>
          <w:color w:val="000000"/>
        </w:rPr>
      </w:pPr>
      <w:r w:rsidRPr="00162C6B">
        <w:rPr>
          <w:sz w:val="24"/>
          <w:szCs w:val="24"/>
          <w:lang w:eastAsia="ru-RU"/>
        </w:rPr>
        <w:t xml:space="preserve">Недостаточность кровообращения может возникнуть при перегрузке сердца, обусловленной длительной и усиленной мышечной работой или патологией </w:t>
      </w:r>
      <w:proofErr w:type="gramStart"/>
      <w:r w:rsidRPr="00162C6B">
        <w:rPr>
          <w:sz w:val="24"/>
          <w:szCs w:val="24"/>
          <w:lang w:eastAsia="ru-RU"/>
        </w:rPr>
        <w:t>сердечно-сосудистой</w:t>
      </w:r>
      <w:proofErr w:type="gramEnd"/>
      <w:r w:rsidRPr="00162C6B">
        <w:rPr>
          <w:sz w:val="24"/>
          <w:szCs w:val="24"/>
          <w:lang w:eastAsia="ru-RU"/>
        </w:rPr>
        <w:t xml:space="preserve"> системы, создающей дополнительную нагрузку на миокард. Во всех случаях расстройство кровообращения возникает лишь после более или менее длительной компенсаторной гиперфункции и гипертрофии мышцы сердца. </w:t>
      </w:r>
      <w:r w:rsidR="006C5DAF" w:rsidRPr="006C5DAF">
        <w:rPr>
          <w:b/>
          <w:bCs/>
          <w:i/>
          <w:color w:val="000000"/>
          <w:sz w:val="24"/>
          <w:szCs w:val="24"/>
        </w:rPr>
        <w:t>Гипертрофия миокарда - это увеличение массы сердца за счет увеличения размеров кардиомиоцитов</w:t>
      </w:r>
      <w:r w:rsidR="006C5DAF" w:rsidRPr="006C5DAF">
        <w:rPr>
          <w:b/>
          <w:bCs/>
          <w:i/>
          <w:color w:val="000000"/>
        </w:rPr>
        <w:t>.</w:t>
      </w:r>
    </w:p>
    <w:p w:rsidR="006C5DAF" w:rsidRPr="006C5DAF" w:rsidRDefault="006C5DAF" w:rsidP="004C733E">
      <w:pPr>
        <w:pStyle w:val="3"/>
        <w:shd w:val="clear" w:color="auto" w:fill="auto"/>
        <w:spacing w:before="0" w:line="240" w:lineRule="auto"/>
        <w:ind w:left="-426" w:right="99" w:firstLine="568"/>
        <w:rPr>
          <w:sz w:val="24"/>
          <w:szCs w:val="24"/>
          <w:lang w:eastAsia="ru-RU"/>
        </w:rPr>
      </w:pPr>
      <w:r w:rsidRPr="006C5DAF">
        <w:rPr>
          <w:bCs/>
          <w:i/>
          <w:iCs/>
          <w:sz w:val="24"/>
          <w:szCs w:val="24"/>
        </w:rPr>
        <w:lastRenderedPageBreak/>
        <w:t xml:space="preserve">Физиологическая </w:t>
      </w:r>
      <w:r w:rsidR="00437747" w:rsidRPr="006C5DAF">
        <w:rPr>
          <w:bCs/>
          <w:i/>
          <w:iCs/>
          <w:sz w:val="24"/>
          <w:szCs w:val="24"/>
        </w:rPr>
        <w:t>гипертрофия</w:t>
      </w:r>
      <w:r w:rsidR="00FD442B">
        <w:rPr>
          <w:bCs/>
          <w:i/>
          <w:iCs/>
          <w:sz w:val="24"/>
          <w:szCs w:val="24"/>
        </w:rPr>
        <w:t xml:space="preserve"> </w:t>
      </w:r>
      <w:r w:rsidR="00437747" w:rsidRPr="006C5DAF">
        <w:rPr>
          <w:sz w:val="24"/>
          <w:szCs w:val="24"/>
          <w:lang w:eastAsia="ru-RU"/>
        </w:rPr>
        <w:t>возникает в результате усиленной работы животного в теч</w:t>
      </w:r>
      <w:r w:rsidR="00437747" w:rsidRPr="006C5DAF">
        <w:rPr>
          <w:sz w:val="24"/>
          <w:szCs w:val="24"/>
          <w:lang w:eastAsia="ru-RU"/>
        </w:rPr>
        <w:t>е</w:t>
      </w:r>
      <w:r w:rsidR="00064263">
        <w:rPr>
          <w:sz w:val="24"/>
          <w:szCs w:val="24"/>
          <w:lang w:eastAsia="ru-RU"/>
        </w:rPr>
        <w:t>ние длительного времени</w:t>
      </w:r>
      <w:r w:rsidR="00437747" w:rsidRPr="006C5DAF">
        <w:rPr>
          <w:sz w:val="24"/>
          <w:szCs w:val="24"/>
          <w:lang w:eastAsia="ru-RU"/>
        </w:rPr>
        <w:t>; при этом одновременно с возрастанием объема мышц сердца происх</w:t>
      </w:r>
      <w:r w:rsidR="00437747" w:rsidRPr="006C5DAF">
        <w:rPr>
          <w:sz w:val="24"/>
          <w:szCs w:val="24"/>
          <w:lang w:eastAsia="ru-RU"/>
        </w:rPr>
        <w:t>о</w:t>
      </w:r>
      <w:r w:rsidR="00437747" w:rsidRPr="006C5DAF">
        <w:rPr>
          <w:sz w:val="24"/>
          <w:szCs w:val="24"/>
          <w:lang w:eastAsia="ru-RU"/>
        </w:rPr>
        <w:t>дит и пропорциональное увеличение скелетной мускулату</w:t>
      </w:r>
      <w:r w:rsidR="00162C6B" w:rsidRPr="006C5DAF">
        <w:rPr>
          <w:sz w:val="24"/>
          <w:szCs w:val="24"/>
          <w:lang w:eastAsia="ru-RU"/>
        </w:rPr>
        <w:t>ры (</w:t>
      </w:r>
      <w:r w:rsidR="00437747" w:rsidRPr="006C5DAF">
        <w:rPr>
          <w:sz w:val="24"/>
          <w:szCs w:val="24"/>
          <w:lang w:eastAsia="ru-RU"/>
        </w:rPr>
        <w:t>у скаковых лошадей при интенси</w:t>
      </w:r>
      <w:r w:rsidR="00437747" w:rsidRPr="006C5DAF">
        <w:rPr>
          <w:sz w:val="24"/>
          <w:szCs w:val="24"/>
          <w:lang w:eastAsia="ru-RU"/>
        </w:rPr>
        <w:t>в</w:t>
      </w:r>
      <w:r w:rsidR="00437747" w:rsidRPr="006C5DAF">
        <w:rPr>
          <w:sz w:val="24"/>
          <w:szCs w:val="24"/>
          <w:lang w:eastAsia="ru-RU"/>
        </w:rPr>
        <w:t>ной тренировке</w:t>
      </w:r>
      <w:r w:rsidR="00162C6B" w:rsidRPr="006C5DAF">
        <w:rPr>
          <w:sz w:val="24"/>
          <w:szCs w:val="24"/>
          <w:lang w:eastAsia="ru-RU"/>
        </w:rPr>
        <w:t>)</w:t>
      </w:r>
      <w:r w:rsidR="00437747" w:rsidRPr="006C5DAF">
        <w:rPr>
          <w:sz w:val="24"/>
          <w:szCs w:val="24"/>
          <w:lang w:eastAsia="ru-RU"/>
        </w:rPr>
        <w:t xml:space="preserve">. </w:t>
      </w:r>
    </w:p>
    <w:p w:rsidR="00437747" w:rsidRPr="00987194" w:rsidRDefault="00437747" w:rsidP="004C733E">
      <w:pPr>
        <w:pStyle w:val="3"/>
        <w:shd w:val="clear" w:color="auto" w:fill="auto"/>
        <w:spacing w:before="0" w:line="240" w:lineRule="auto"/>
        <w:ind w:left="-426" w:right="99" w:firstLine="568"/>
        <w:rPr>
          <w:sz w:val="24"/>
          <w:szCs w:val="24"/>
          <w:lang w:eastAsia="ru-RU"/>
        </w:rPr>
      </w:pPr>
      <w:r w:rsidRPr="006C5DAF">
        <w:rPr>
          <w:bCs/>
          <w:i/>
          <w:iCs/>
          <w:sz w:val="24"/>
          <w:szCs w:val="24"/>
        </w:rPr>
        <w:t>Патологическая гипертрофия</w:t>
      </w:r>
      <w:r w:rsidR="00F8331F">
        <w:rPr>
          <w:bCs/>
          <w:i/>
          <w:iCs/>
          <w:sz w:val="24"/>
          <w:szCs w:val="24"/>
        </w:rPr>
        <w:t xml:space="preserve"> </w:t>
      </w:r>
      <w:r w:rsidRPr="006C5DAF">
        <w:rPr>
          <w:sz w:val="24"/>
          <w:szCs w:val="24"/>
          <w:lang w:eastAsia="ru-RU"/>
        </w:rPr>
        <w:t>миокарда</w:t>
      </w:r>
      <w:r w:rsidRPr="00162C6B">
        <w:rPr>
          <w:sz w:val="24"/>
          <w:szCs w:val="24"/>
          <w:lang w:eastAsia="ru-RU"/>
        </w:rPr>
        <w:t xml:space="preserve"> возникает при различных процессах в самом сердце или сосудах, когда создаются затруднения, мешающие опорожнению сердца, или условия, способствующие увеличению ударного объема, т. е. условия перегрузки миокарда. Она наблюд</w:t>
      </w:r>
      <w:r w:rsidRPr="00162C6B">
        <w:rPr>
          <w:sz w:val="24"/>
          <w:szCs w:val="24"/>
          <w:lang w:eastAsia="ru-RU"/>
        </w:rPr>
        <w:t>а</w:t>
      </w:r>
      <w:r w:rsidRPr="00162C6B">
        <w:rPr>
          <w:sz w:val="24"/>
          <w:szCs w:val="24"/>
          <w:lang w:eastAsia="ru-RU"/>
        </w:rPr>
        <w:t>ется у животных при затруднении кровообращения в малом кругу</w:t>
      </w:r>
      <w:r w:rsidR="006C5DAF">
        <w:rPr>
          <w:sz w:val="24"/>
          <w:szCs w:val="24"/>
          <w:lang w:eastAsia="ru-RU"/>
        </w:rPr>
        <w:t xml:space="preserve"> (п</w:t>
      </w:r>
      <w:r w:rsidR="006C5DAF" w:rsidRPr="00162C6B">
        <w:rPr>
          <w:sz w:val="24"/>
          <w:szCs w:val="24"/>
          <w:lang w:eastAsia="ru-RU"/>
        </w:rPr>
        <w:t>ри эмфиземе легких или сужении легочной артерии</w:t>
      </w:r>
      <w:r w:rsidR="006C5DAF">
        <w:rPr>
          <w:sz w:val="24"/>
          <w:szCs w:val="24"/>
          <w:lang w:eastAsia="ru-RU"/>
        </w:rPr>
        <w:t>)</w:t>
      </w:r>
      <w:r w:rsidRPr="00162C6B">
        <w:rPr>
          <w:sz w:val="24"/>
          <w:szCs w:val="24"/>
          <w:lang w:eastAsia="ru-RU"/>
        </w:rPr>
        <w:t xml:space="preserve">, почечной гипертонии, артериосклерозе, </w:t>
      </w:r>
      <w:proofErr w:type="spellStart"/>
      <w:r w:rsidRPr="00162C6B">
        <w:rPr>
          <w:sz w:val="24"/>
          <w:szCs w:val="24"/>
          <w:lang w:eastAsia="ru-RU"/>
        </w:rPr>
        <w:t>гипертиреоидной</w:t>
      </w:r>
      <w:proofErr w:type="spellEnd"/>
      <w:r w:rsidRPr="00162C6B">
        <w:rPr>
          <w:sz w:val="24"/>
          <w:szCs w:val="24"/>
          <w:lang w:eastAsia="ru-RU"/>
        </w:rPr>
        <w:t xml:space="preserve"> тахика</w:t>
      </w:r>
      <w:r w:rsidRPr="00162C6B">
        <w:rPr>
          <w:sz w:val="24"/>
          <w:szCs w:val="24"/>
          <w:lang w:eastAsia="ru-RU"/>
        </w:rPr>
        <w:t>р</w:t>
      </w:r>
      <w:r w:rsidRPr="00162C6B">
        <w:rPr>
          <w:sz w:val="24"/>
          <w:szCs w:val="24"/>
          <w:lang w:eastAsia="ru-RU"/>
        </w:rPr>
        <w:t>дии, при пороках сердца, общем полнокровии. При этой гипертрофии увеличение массы скеле</w:t>
      </w:r>
      <w:r w:rsidRPr="00162C6B">
        <w:rPr>
          <w:sz w:val="24"/>
          <w:szCs w:val="24"/>
          <w:lang w:eastAsia="ru-RU"/>
        </w:rPr>
        <w:t>т</w:t>
      </w:r>
      <w:r w:rsidRPr="00162C6B">
        <w:rPr>
          <w:sz w:val="24"/>
          <w:szCs w:val="24"/>
          <w:lang w:eastAsia="ru-RU"/>
        </w:rPr>
        <w:t>ной мускулатуры не обнаружено.</w:t>
      </w:r>
    </w:p>
    <w:p w:rsidR="006C5DAF" w:rsidRPr="006C5DAF" w:rsidRDefault="00162C6B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Существуют три стадии </w:t>
      </w:r>
      <w:r w:rsidRPr="00F833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</w:t>
      </w:r>
      <w:r w:rsidR="006C5DAF" w:rsidRPr="00F833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пенсаторной гипертрофии сердца</w:t>
      </w:r>
      <w:r w:rsidR="006C5DAF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2C6B" w:rsidRPr="006C5DAF" w:rsidRDefault="00162C6B" w:rsidP="004C733E">
      <w:pPr>
        <w:pStyle w:val="af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Первая, аварийная, стадия характеризу</w:t>
      </w:r>
      <w:r w:rsid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увеличением интенсивности функционир</w:t>
      </w:r>
      <w:r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структур миокарда и, по сути, представляет собой компенсаторную гиперфункцию еще не гипертрофированного сердца.</w:t>
      </w:r>
      <w:r w:rsid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кардиомиоцитах</w:t>
      </w:r>
      <w:proofErr w:type="spellEnd"/>
      <w:r w:rsid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увеличивается масса митохондрий, затем – масса миофибрилл.</w:t>
      </w:r>
    </w:p>
    <w:p w:rsidR="00162C6B" w:rsidRPr="00087974" w:rsidRDefault="00162C6B" w:rsidP="004C733E">
      <w:pPr>
        <w:pStyle w:val="af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стадия завершившейся гипертрофии характеризуется нормальным уровнем </w:t>
      </w:r>
      <w:proofErr w:type="spellStart"/>
      <w:r w:rsidRPr="00087974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энергообразования</w:t>
      </w:r>
      <w:proofErr w:type="spellEnd"/>
      <w:r w:rsidRPr="00087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синтеза нуклеиновых кислот и белков в ткани сердечной мышцы. Эта стадия процесса совпадает с длительным периодом клинической компенсации. Содержание АТФ и гликогена в </w:t>
      </w:r>
      <w:proofErr w:type="spellStart"/>
      <w:r w:rsidRPr="000879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кардиомиоци</w:t>
      </w:r>
      <w:r w:rsidR="000879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</w:t>
      </w:r>
      <w:proofErr w:type="spellEnd"/>
      <w:r w:rsidRPr="00087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при этом в пределах нормы. </w:t>
      </w:r>
      <w:r w:rsidR="00087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Появляются признаки </w:t>
      </w:r>
      <w:r w:rsidRPr="000879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 обмена и структуры</w:t>
      </w:r>
      <w:r w:rsidR="00087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миокарда (</w:t>
      </w:r>
      <w:r w:rsidRPr="0008797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 выраженный кардиосклероз</w:t>
      </w:r>
      <w:r w:rsidR="000879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879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2C6B" w:rsidRPr="006C5DAF" w:rsidRDefault="00087974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Третья стадия прогрессирующего кардиосклероза и декомпенсации характеризуется нарушением синтеза белков и нуклеиновых кислот в миокарде. В результате нарушения синтеза РНК, ДНК и белка в </w:t>
      </w:r>
      <w:proofErr w:type="spellStart"/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кардиомиоцитах</w:t>
      </w:r>
      <w:proofErr w:type="spellEnd"/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наблюдается относительное уменьшение массы митохо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дрий, что ведет к торможению синтеза АТФ на единицу массы ткани, снижению насосной фун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сердца и прогрессированию </w:t>
      </w:r>
      <w:r w:rsidR="00F8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сердечной недостаточности.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7C310B">
        <w:rPr>
          <w:rFonts w:ascii="Times New Roman" w:eastAsia="Times New Roman" w:hAnsi="Times New Roman" w:cs="Times New Roman"/>
          <w:sz w:val="24"/>
          <w:szCs w:val="24"/>
          <w:lang w:eastAsia="ru-RU"/>
        </w:rPr>
        <w:t>оявляются признаки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декомпенс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и тотальной сердеч</w:t>
      </w:r>
      <w:r w:rsidR="007C31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недостаточности, завершающие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гибелью </w:t>
      </w:r>
      <w:r w:rsidR="007C310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животного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Компенсато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гиперфункция, гипертрофия и по</w:t>
      </w:r>
      <w:r w:rsidR="00F833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следующая декомпенсация сердца –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звенья единого процесса. </w:t>
      </w:r>
      <w:r w:rsidR="00162C6B" w:rsidRPr="00F833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Механизм декомпенсации гипертрофированного миокарда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следующие звенья:</w:t>
      </w:r>
    </w:p>
    <w:p w:rsidR="00162C6B" w:rsidRPr="006C5DAF" w:rsidRDefault="00F8331F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гипертрофии не распространяется на коронарные сосуды, поэтому число капи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ляров на единицу объема миокарда в гипертрофированн</w:t>
      </w:r>
      <w:r w:rsidR="007C310B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сердце уменьшается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Следовательно, кровоснабжение гипертрофированной сердечной мышцы оказывается недостаточным для выпо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 механической работы.</w:t>
      </w:r>
    </w:p>
    <w:p w:rsidR="00162C6B" w:rsidRPr="006C5DAF" w:rsidRDefault="00162C6B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Вследствие увеличения объема гипертрофированных мышечных волокон уменьшается удельная поверхность клеток, в связи с этим ухудшаются условия для поступления в клетки питательны</w:t>
      </w:r>
      <w:r w:rsidR="007C310B">
        <w:rPr>
          <w:rFonts w:ascii="Times New Roman" w:eastAsia="Times New Roman" w:hAnsi="Times New Roman" w:cs="Times New Roman"/>
          <w:sz w:val="24"/>
          <w:szCs w:val="24"/>
          <w:lang w:eastAsia="ru-RU"/>
        </w:rPr>
        <w:t>х веществ и выделения из кардио</w:t>
      </w:r>
      <w:r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миоцитов продуктов метаболизма.</w:t>
      </w:r>
    </w:p>
    <w:p w:rsidR="00162C6B" w:rsidRPr="006C5DAF" w:rsidRDefault="00F8331F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гипертрофированном сердце нарушается соотношение между объемами внутриклето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r w:rsidR="007C3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 – 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митохондрий и мио</w:t>
      </w:r>
      <w:r w:rsidR="007C310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рилл, что способствует ухудшению энергоснабжения кардиомиоцитов</w:t>
      </w:r>
      <w:r w:rsidR="007C31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Са</w:t>
      </w:r>
      <w:proofErr w:type="gramStart"/>
      <w:r w:rsidR="00162C6B" w:rsidRPr="007C31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="00162C6B" w:rsidRPr="007C31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+-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перегрузка клеток миокарда повышает вероятность возникн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вения аритмий.</w:t>
      </w:r>
    </w:p>
    <w:p w:rsidR="00162C6B" w:rsidRPr="006C5DAF" w:rsidRDefault="00F8331F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Проводящая система сердца и вегетативные нервные волокна, иннервирующие миокард, не подвергаются гипертрофии, что также способствует возникновению дисфункции гипертроф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рованного сердца.</w:t>
      </w:r>
    </w:p>
    <w:p w:rsidR="00162C6B" w:rsidRPr="006C5DAF" w:rsidRDefault="00F8331F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Активируется апоптоз отдельных кардиомиоцитов, что способствует постепенному зам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2C6B"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щению мышечных волокон соединительной тканью (кардиосклероз).</w:t>
      </w:r>
    </w:p>
    <w:p w:rsidR="00162C6B" w:rsidRPr="006C5DAF" w:rsidRDefault="00162C6B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D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конечном итоге гипертрофия утрачивает приспособительное значение и перестает быть полезной для организма. Ослабление сократительной способности гипертрофированного сердца происходит тем скорее, чем сильнее выражены гипертрофия и морфологические изменения в миокарде.</w:t>
      </w:r>
    </w:p>
    <w:p w:rsidR="00437747" w:rsidRPr="00064263" w:rsidRDefault="007C310B" w:rsidP="004C733E">
      <w:pPr>
        <w:pStyle w:val="3"/>
        <w:shd w:val="clear" w:color="auto" w:fill="auto"/>
        <w:spacing w:before="0" w:line="240" w:lineRule="auto"/>
        <w:ind w:left="-426" w:right="99" w:firstLine="568"/>
        <w:rPr>
          <w:sz w:val="24"/>
          <w:szCs w:val="24"/>
          <w:lang w:eastAsia="ru-RU"/>
        </w:rPr>
      </w:pPr>
      <w:r w:rsidRPr="00064263">
        <w:rPr>
          <w:bCs/>
          <w:iCs/>
          <w:sz w:val="24"/>
          <w:szCs w:val="24"/>
        </w:rPr>
        <w:t>Г</w:t>
      </w:r>
      <w:r w:rsidR="00064263" w:rsidRPr="00064263">
        <w:rPr>
          <w:bCs/>
          <w:iCs/>
          <w:sz w:val="24"/>
          <w:szCs w:val="24"/>
        </w:rPr>
        <w:t xml:space="preserve">ипертрофия сердца, </w:t>
      </w:r>
      <w:r w:rsidR="00064263" w:rsidRPr="00064263">
        <w:rPr>
          <w:sz w:val="24"/>
          <w:szCs w:val="24"/>
          <w:lang w:eastAsia="ru-RU"/>
        </w:rPr>
        <w:t>сопровождающая</w:t>
      </w:r>
      <w:r w:rsidR="00437747" w:rsidRPr="00064263">
        <w:rPr>
          <w:sz w:val="24"/>
          <w:szCs w:val="24"/>
          <w:lang w:eastAsia="ru-RU"/>
        </w:rPr>
        <w:t>ся  расширением ее поло</w:t>
      </w:r>
      <w:r w:rsidR="00064263" w:rsidRPr="00064263">
        <w:rPr>
          <w:sz w:val="24"/>
          <w:szCs w:val="24"/>
          <w:lang w:eastAsia="ru-RU"/>
        </w:rPr>
        <w:t>стей</w:t>
      </w:r>
      <w:r w:rsidR="00064263">
        <w:rPr>
          <w:sz w:val="24"/>
          <w:szCs w:val="24"/>
          <w:lang w:eastAsia="ru-RU"/>
        </w:rPr>
        <w:t>,</w:t>
      </w:r>
      <w:r w:rsidR="00437747" w:rsidRPr="00064263">
        <w:rPr>
          <w:sz w:val="24"/>
          <w:szCs w:val="24"/>
          <w:lang w:eastAsia="ru-RU"/>
        </w:rPr>
        <w:t xml:space="preserve"> носит название </w:t>
      </w:r>
      <w:proofErr w:type="spellStart"/>
      <w:r w:rsidRPr="00F8331F">
        <w:rPr>
          <w:b/>
          <w:bCs/>
          <w:i/>
          <w:iCs/>
          <w:sz w:val="24"/>
          <w:szCs w:val="24"/>
        </w:rPr>
        <w:t>тон</w:t>
      </w:r>
      <w:r w:rsidRPr="00F8331F">
        <w:rPr>
          <w:b/>
          <w:bCs/>
          <w:i/>
          <w:iCs/>
          <w:sz w:val="24"/>
          <w:szCs w:val="24"/>
        </w:rPr>
        <w:t>о</w:t>
      </w:r>
      <w:r w:rsidRPr="00F8331F">
        <w:rPr>
          <w:b/>
          <w:bCs/>
          <w:i/>
          <w:iCs/>
          <w:sz w:val="24"/>
          <w:szCs w:val="24"/>
        </w:rPr>
        <w:t>ген</w:t>
      </w:r>
      <w:r w:rsidR="00064263" w:rsidRPr="00F8331F">
        <w:rPr>
          <w:b/>
          <w:bCs/>
          <w:i/>
          <w:iCs/>
          <w:sz w:val="24"/>
          <w:szCs w:val="24"/>
        </w:rPr>
        <w:t>ной</w:t>
      </w:r>
      <w:proofErr w:type="spellEnd"/>
      <w:r w:rsidR="00F8331F" w:rsidRPr="00F8331F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F8331F">
        <w:rPr>
          <w:b/>
          <w:bCs/>
          <w:i/>
          <w:iCs/>
          <w:sz w:val="24"/>
          <w:szCs w:val="24"/>
        </w:rPr>
        <w:t>дил</w:t>
      </w:r>
      <w:r w:rsidR="00437747" w:rsidRPr="00F8331F">
        <w:rPr>
          <w:b/>
          <w:bCs/>
          <w:i/>
          <w:iCs/>
          <w:sz w:val="24"/>
          <w:szCs w:val="24"/>
        </w:rPr>
        <w:t>ята</w:t>
      </w:r>
      <w:r w:rsidR="00064263" w:rsidRPr="00F8331F">
        <w:rPr>
          <w:b/>
          <w:bCs/>
          <w:i/>
          <w:iCs/>
          <w:sz w:val="24"/>
          <w:szCs w:val="24"/>
        </w:rPr>
        <w:t>ции</w:t>
      </w:r>
      <w:proofErr w:type="spellEnd"/>
      <w:r w:rsidR="00F8331F">
        <w:rPr>
          <w:bCs/>
          <w:i/>
          <w:iCs/>
          <w:sz w:val="24"/>
          <w:szCs w:val="24"/>
        </w:rPr>
        <w:t xml:space="preserve"> </w:t>
      </w:r>
      <w:r w:rsidR="00064263" w:rsidRPr="00064263">
        <w:rPr>
          <w:bCs/>
          <w:iCs/>
          <w:sz w:val="24"/>
          <w:szCs w:val="24"/>
        </w:rPr>
        <w:t>сердца.</w:t>
      </w:r>
      <w:r w:rsidR="00657A65">
        <w:rPr>
          <w:bCs/>
          <w:iCs/>
          <w:sz w:val="24"/>
          <w:szCs w:val="24"/>
        </w:rPr>
        <w:t xml:space="preserve"> </w:t>
      </w:r>
      <w:r w:rsidR="00064263">
        <w:rPr>
          <w:sz w:val="24"/>
          <w:szCs w:val="24"/>
          <w:lang w:eastAsia="ru-RU"/>
        </w:rPr>
        <w:t>В</w:t>
      </w:r>
      <w:r w:rsidR="00437747" w:rsidRPr="00064263">
        <w:rPr>
          <w:sz w:val="24"/>
          <w:szCs w:val="24"/>
          <w:lang w:eastAsia="ru-RU"/>
        </w:rPr>
        <w:t xml:space="preserve"> гипертрофированной мышце сердца чаще возникают различные дистрофии, она становится более чувствительной к инфекции и интоксикации, чем нормальная </w:t>
      </w:r>
      <w:r w:rsidR="00437747" w:rsidRPr="00064263">
        <w:rPr>
          <w:sz w:val="24"/>
          <w:szCs w:val="24"/>
          <w:lang w:eastAsia="ru-RU"/>
        </w:rPr>
        <w:lastRenderedPageBreak/>
        <w:t>мышца, особенно при увеличивающейся перегрузке сердца. В этих условиях происходит растяг</w:t>
      </w:r>
      <w:r w:rsidR="00437747" w:rsidRPr="00064263">
        <w:rPr>
          <w:sz w:val="24"/>
          <w:szCs w:val="24"/>
          <w:lang w:eastAsia="ru-RU"/>
        </w:rPr>
        <w:t>и</w:t>
      </w:r>
      <w:r w:rsidR="00437747" w:rsidRPr="00064263">
        <w:rPr>
          <w:sz w:val="24"/>
          <w:szCs w:val="24"/>
          <w:lang w:eastAsia="ru-RU"/>
        </w:rPr>
        <w:t>вание мышц (за пределы их приспособляемости), расширяются полости сердца, в них накаплив</w:t>
      </w:r>
      <w:r w:rsidR="00437747" w:rsidRPr="00064263">
        <w:rPr>
          <w:sz w:val="24"/>
          <w:szCs w:val="24"/>
          <w:lang w:eastAsia="ru-RU"/>
        </w:rPr>
        <w:t>а</w:t>
      </w:r>
      <w:r w:rsidR="00437747" w:rsidRPr="00064263">
        <w:rPr>
          <w:sz w:val="24"/>
          <w:szCs w:val="24"/>
          <w:lang w:eastAsia="ru-RU"/>
        </w:rPr>
        <w:t xml:space="preserve">ется остаточная кровь, развивается </w:t>
      </w:r>
      <w:r w:rsidR="00064263" w:rsidRPr="00F8331F">
        <w:rPr>
          <w:b/>
          <w:i/>
          <w:iCs/>
          <w:sz w:val="24"/>
          <w:szCs w:val="24"/>
        </w:rPr>
        <w:t xml:space="preserve">миогенная </w:t>
      </w:r>
      <w:proofErr w:type="spellStart"/>
      <w:r w:rsidR="00064263" w:rsidRPr="00F8331F">
        <w:rPr>
          <w:b/>
          <w:i/>
          <w:iCs/>
          <w:sz w:val="24"/>
          <w:szCs w:val="24"/>
        </w:rPr>
        <w:t>дил</w:t>
      </w:r>
      <w:r w:rsidR="00437747" w:rsidRPr="00F8331F">
        <w:rPr>
          <w:b/>
          <w:i/>
          <w:iCs/>
          <w:sz w:val="24"/>
          <w:szCs w:val="24"/>
        </w:rPr>
        <w:t>ятация</w:t>
      </w:r>
      <w:proofErr w:type="spellEnd"/>
      <w:r w:rsidR="00437747" w:rsidRPr="00064263">
        <w:rPr>
          <w:i/>
          <w:iCs/>
          <w:sz w:val="24"/>
          <w:szCs w:val="24"/>
        </w:rPr>
        <w:t>.</w:t>
      </w:r>
      <w:r w:rsidR="00F8331F">
        <w:rPr>
          <w:i/>
          <w:iCs/>
          <w:sz w:val="24"/>
          <w:szCs w:val="24"/>
        </w:rPr>
        <w:t xml:space="preserve"> </w:t>
      </w:r>
      <w:r w:rsidR="00437747" w:rsidRPr="00064263">
        <w:rPr>
          <w:sz w:val="24"/>
          <w:szCs w:val="24"/>
          <w:lang w:eastAsia="ru-RU"/>
        </w:rPr>
        <w:t xml:space="preserve">Сердце не обеспечивает потребности организма в крови, наступает явление декомпенсации кровообращения. Различают </w:t>
      </w:r>
      <w:r w:rsidR="00437747" w:rsidRPr="00F8331F">
        <w:rPr>
          <w:i/>
          <w:sz w:val="24"/>
          <w:szCs w:val="24"/>
          <w:lang w:eastAsia="ru-RU"/>
        </w:rPr>
        <w:t>относител</w:t>
      </w:r>
      <w:r w:rsidR="00437747" w:rsidRPr="00F8331F">
        <w:rPr>
          <w:i/>
          <w:sz w:val="24"/>
          <w:szCs w:val="24"/>
          <w:lang w:eastAsia="ru-RU"/>
        </w:rPr>
        <w:t>ь</w:t>
      </w:r>
      <w:r w:rsidR="00437747" w:rsidRPr="00F8331F">
        <w:rPr>
          <w:i/>
          <w:sz w:val="24"/>
          <w:szCs w:val="24"/>
          <w:lang w:eastAsia="ru-RU"/>
        </w:rPr>
        <w:t>ную декомпенсацию</w:t>
      </w:r>
      <w:r w:rsidR="00437747" w:rsidRPr="00064263">
        <w:rPr>
          <w:sz w:val="24"/>
          <w:szCs w:val="24"/>
          <w:lang w:eastAsia="ru-RU"/>
        </w:rPr>
        <w:t xml:space="preserve">, когда расстройство кровообращения возникает лишь после совершения работы, и </w:t>
      </w:r>
      <w:r w:rsidR="00437747" w:rsidRPr="00F8331F">
        <w:rPr>
          <w:i/>
          <w:sz w:val="24"/>
          <w:szCs w:val="24"/>
          <w:lang w:eastAsia="ru-RU"/>
        </w:rPr>
        <w:t>полную декомпенсацию</w:t>
      </w:r>
      <w:r w:rsidR="00437747" w:rsidRPr="00064263">
        <w:rPr>
          <w:sz w:val="24"/>
          <w:szCs w:val="24"/>
          <w:lang w:eastAsia="ru-RU"/>
        </w:rPr>
        <w:t>, когда расстройство кровообращения происходит даже в условиях покоя животного.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2EE" w:rsidRPr="00C662EE" w:rsidRDefault="00C662EE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Недостаточность коронарного кровообращения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коронарного кровообращения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Деятельность сердца обеспечив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кровью, циркулирующей по коронарным сосудам. Они снабжают кислородом и субстратами метаболизма миокард, узлы автоматической регуляции, проводящую нервную систему органа. </w:t>
      </w:r>
      <w:r w:rsidR="002171C1" w:rsidRPr="002171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наполнение кровью венечных артерий происходит в начале систолы и нача</w:t>
      </w:r>
      <w:r w:rsidR="002171C1">
        <w:rPr>
          <w:rFonts w:ascii="Times New Roman" w:eastAsia="Times New Roman" w:hAnsi="Times New Roman" w:cs="Times New Roman"/>
          <w:sz w:val="24"/>
          <w:szCs w:val="24"/>
          <w:lang w:eastAsia="ru-RU"/>
        </w:rPr>
        <w:t>ле диастолы, а минимальное –</w:t>
      </w:r>
      <w:r w:rsidR="002171C1" w:rsidRPr="00217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высоте сокращения желудочков предсердия.</w:t>
      </w:r>
      <w:r w:rsidR="002171C1">
        <w:rPr>
          <w:color w:val="000000"/>
          <w:sz w:val="24"/>
          <w:szCs w:val="24"/>
          <w:lang w:eastAsia="ru-RU" w:bidi="ru-RU"/>
        </w:rPr>
        <w:t xml:space="preserve">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роль в регуляции кровотока принадлежит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интрамуральным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резистивным сосудам небольшого диаметра, расположенным вблизи сократительных элементов миокарда. Анастомозы имеют только коне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разветвления артерий, поэтому при перекрытии одной из них нормальное кровоснабжение оказывается неэффективным. Развитие анастомозов стимулируется ишемией миокарда. Их обнаруживают вблизи старых инфарктов. Поэтому полагают, что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анастомозирование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компенсаторное значение. Глубокорасположенные слои миокарда снабжены густой сетью капи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ляров, которые переходят в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венулы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Венозные сосуды сердца широко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анастомозируют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собой, обеспечивая устойчивый отток крови. Микроциркуляторное русло сердца обеспечивает непосредственную доставку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кардиомиоцитам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субстратов окисления, кислорода и выведение продуктов метаболизма.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Транскапиллярный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перенос происходит за счет фильтрации, диффузии, преодоления градиента концентрации, обеспечиваемого энергией АТФ, других макроэргических соединений. Макромолекулы перемещаются через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межэндотелиальные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щели и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пиноцитозом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Регулируется коронарное кровообращение нервной и гуморальной системами. Венечные с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суды находятся под контролем адренергических и холинергических нервных структур. Концевые элементы симпатических и парасимпатических нервов непосредственно контактируют с реце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торными образованиями клеточных мембран гладкомышечных волокон стенок сосудов.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Симпатический отдел вегетативной нервной системы оказывает на коронарное русло дво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кое действие, что объясняют наличием в сосудах и мышце сердца α- и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β-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адренергических реце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торов. Действие норадреналина через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β-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рецепторы реализуется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вазодилатацией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 их блокаде оно опосредуется через α-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адренорецепторы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сопровождается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вазоконстрикцией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Гуморальные регуляторы деятельности сердца многочисленны. Они вазоактивны и прин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 активное участие в обменных процессах, происходящих в миокарде. Действие адреналина аналогично действию медиатора симпатических нервов. На сердце влияют гормоны мозгового слоя надпочечников — катехоламины. Изменение секреции надпочечниками дофамина, адрен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лина и норадреналина сказывается не только на состоянии сосудов, но и на метаболических процессах в миокарде путем изменения содержания в крови глюкозы и жирных кислот.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кортикоиды способны к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пермиссивному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влиянию в реакциях миокарда на катехоламины.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уровня глюкокортикоидов сопровождается ослаблением сердечной деятельности, увеличение — активирует метаболизм, обеспечивающий усиление сокращения сердца.</w:t>
      </w:r>
    </w:p>
    <w:p w:rsidR="00C662EE" w:rsidRPr="00C662EE" w:rsidRDefault="00F8331F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Система ренин-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ангиотензин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="00C662EE" w:rsidRPr="00C662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альдостерон</w:t>
      </w:r>
      <w:r w:rsidR="00C662EE"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влияя на общее кровообращение, участвует и в обеспечении перегрузки сосудов сердца. </w:t>
      </w:r>
      <w:proofErr w:type="spellStart"/>
      <w:r w:rsidR="00C662EE"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Ангиотензин</w:t>
      </w:r>
      <w:proofErr w:type="spellEnd"/>
      <w:r w:rsidR="00C662EE"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больших дозах способен вызвать некроз миокарда вследствие спазма коронарных сосудов, повышения потребности сердечной мышцы в кислороде, нарушения эндотелиального барьера. Инсулин обеспечивает трансмембранный транспорт глюкозы, аминокислот, ионов. Нехватка инсулина ведет к развитию микроангиопатий. Гормоны щитовидной железы усиливают потребление миокардом кислорода, повышают кор</w:t>
      </w:r>
      <w:r w:rsidR="00C662EE"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662EE"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нарный кровоток, вызывают учащение сердечных сокращений. Гистамин и </w:t>
      </w:r>
      <w:proofErr w:type="spellStart"/>
      <w:r w:rsidR="00C662EE"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брадикинин</w:t>
      </w:r>
      <w:proofErr w:type="spellEnd"/>
      <w:r w:rsidR="00C662EE"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</w:t>
      </w:r>
      <w:r w:rsidR="00C662EE"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662EE"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ряют сосуды сердца, регулируют проницаемость их стенок. Серотонин </w:t>
      </w:r>
      <w:proofErr w:type="gramStart"/>
      <w:r w:rsidR="00C662EE"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="00C662EE"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усиливать </w:t>
      </w:r>
      <w:proofErr w:type="spellStart"/>
      <w:r w:rsidR="00C662EE"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тромбообразование</w:t>
      </w:r>
      <w:proofErr w:type="spellEnd"/>
      <w:r w:rsidR="00C662EE"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агрегации и разрушения тромбоцитов.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участие в сердечной деятельности принимают метаболиты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арахидоновой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кислоты: простагландины,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тромбоксаны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простациклины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лейкотриены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Синтезируемые в миокарде прост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гландины расширяют коронарные сосуды, стимулируют сокращение сердца.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Лейкотриены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образующиеся в избыточном количестве при воспалении, вызывают сужение венечных артерий, способствуют развитию ишемической болезни сердца, уменьшению ударного объема выбрасыв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емой крови.</w:t>
      </w:r>
    </w:p>
    <w:p w:rsid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Анатомические особенности строения кровеносной системы миокарда, высокая функци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нальная активность сердца делают его легкоранимым при различных формах нарушения равнов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 между коронарным кровотоком и потребностями органов в кислороде, энергетических, пластических и биологически активных веществах; возникает коронарная недостаточность.</w:t>
      </w:r>
    </w:p>
    <w:p w:rsidR="00B74392" w:rsidRDefault="002171C1" w:rsidP="004C733E">
      <w:pPr>
        <w:pStyle w:val="50"/>
        <w:shd w:val="clear" w:color="auto" w:fill="auto"/>
        <w:spacing w:line="240" w:lineRule="auto"/>
        <w:ind w:left="-426" w:right="99" w:firstLine="568"/>
        <w:rPr>
          <w:b w:val="0"/>
          <w:bCs w:val="0"/>
          <w:i w:val="0"/>
          <w:iCs w:val="0"/>
          <w:sz w:val="24"/>
          <w:szCs w:val="24"/>
        </w:rPr>
      </w:pPr>
      <w:r w:rsidRPr="002171C1">
        <w:rPr>
          <w:b w:val="0"/>
          <w:bCs w:val="0"/>
          <w:i w:val="0"/>
          <w:iCs w:val="0"/>
          <w:sz w:val="24"/>
          <w:szCs w:val="24"/>
          <w:lang w:eastAsia="ru-RU"/>
        </w:rPr>
        <w:t xml:space="preserve">Расстройство коронарного кровообращения возникает </w:t>
      </w:r>
      <w:proofErr w:type="gramStart"/>
      <w:r w:rsidRPr="002171C1">
        <w:rPr>
          <w:b w:val="0"/>
          <w:bCs w:val="0"/>
          <w:i w:val="0"/>
          <w:iCs w:val="0"/>
          <w:sz w:val="24"/>
          <w:szCs w:val="24"/>
          <w:lang w:eastAsia="ru-RU"/>
        </w:rPr>
        <w:t>при</w:t>
      </w:r>
      <w:proofErr w:type="gramEnd"/>
      <w:r w:rsidRPr="002171C1">
        <w:rPr>
          <w:b w:val="0"/>
          <w:bCs w:val="0"/>
          <w:i w:val="0"/>
          <w:iCs w:val="0"/>
          <w:sz w:val="24"/>
          <w:szCs w:val="24"/>
        </w:rPr>
        <w:t>:</w:t>
      </w:r>
    </w:p>
    <w:p w:rsidR="00B74392" w:rsidRPr="00B74392" w:rsidRDefault="002171C1" w:rsidP="004C733E">
      <w:pPr>
        <w:pStyle w:val="50"/>
        <w:numPr>
          <w:ilvl w:val="0"/>
          <w:numId w:val="13"/>
        </w:numPr>
        <w:shd w:val="clear" w:color="auto" w:fill="auto"/>
        <w:spacing w:line="240" w:lineRule="auto"/>
        <w:ind w:left="-426" w:right="99" w:firstLine="568"/>
        <w:rPr>
          <w:b w:val="0"/>
          <w:i w:val="0"/>
          <w:sz w:val="24"/>
          <w:szCs w:val="24"/>
          <w:lang w:eastAsia="ru-RU"/>
        </w:rPr>
      </w:pPr>
      <w:proofErr w:type="gramStart"/>
      <w:r w:rsidRPr="00B74392">
        <w:rPr>
          <w:b w:val="0"/>
          <w:i w:val="0"/>
          <w:iCs w:val="0"/>
          <w:sz w:val="24"/>
          <w:szCs w:val="24"/>
          <w:lang w:eastAsia="ru-RU"/>
        </w:rPr>
        <w:t>уменьшении</w:t>
      </w:r>
      <w:proofErr w:type="gramEnd"/>
      <w:r w:rsidRPr="00B74392">
        <w:rPr>
          <w:b w:val="0"/>
          <w:i w:val="0"/>
          <w:iCs w:val="0"/>
          <w:sz w:val="24"/>
          <w:szCs w:val="24"/>
          <w:lang w:eastAsia="ru-RU"/>
        </w:rPr>
        <w:t xml:space="preserve"> ударного объема </w:t>
      </w:r>
      <w:r w:rsidRPr="00B74392">
        <w:rPr>
          <w:b w:val="0"/>
          <w:i w:val="0"/>
          <w:iCs w:val="0"/>
          <w:sz w:val="24"/>
          <w:szCs w:val="24"/>
        </w:rPr>
        <w:t>в результате патологии миокарда, перикарда или кл</w:t>
      </w:r>
      <w:r w:rsidRPr="00B74392">
        <w:rPr>
          <w:b w:val="0"/>
          <w:i w:val="0"/>
          <w:iCs w:val="0"/>
          <w:sz w:val="24"/>
          <w:szCs w:val="24"/>
        </w:rPr>
        <w:t>а</w:t>
      </w:r>
      <w:r w:rsidRPr="00B74392">
        <w:rPr>
          <w:b w:val="0"/>
          <w:i w:val="0"/>
          <w:iCs w:val="0"/>
          <w:sz w:val="24"/>
          <w:szCs w:val="24"/>
        </w:rPr>
        <w:t xml:space="preserve">панного аппарата сердца (стеноз клапанного отверстия); </w:t>
      </w:r>
      <w:r w:rsidRPr="00B74392">
        <w:rPr>
          <w:b w:val="0"/>
          <w:i w:val="0"/>
          <w:iCs w:val="0"/>
          <w:sz w:val="24"/>
          <w:szCs w:val="24"/>
          <w:lang w:eastAsia="ru-RU"/>
        </w:rPr>
        <w:t>склерозе аорты и понижении ее эласти</w:t>
      </w:r>
      <w:r w:rsidRPr="00B74392">
        <w:rPr>
          <w:b w:val="0"/>
          <w:i w:val="0"/>
          <w:iCs w:val="0"/>
          <w:sz w:val="24"/>
          <w:szCs w:val="24"/>
          <w:lang w:eastAsia="ru-RU"/>
        </w:rPr>
        <w:t>ч</w:t>
      </w:r>
      <w:r w:rsidRPr="00B74392">
        <w:rPr>
          <w:b w:val="0"/>
          <w:i w:val="0"/>
          <w:iCs w:val="0"/>
          <w:sz w:val="24"/>
          <w:szCs w:val="24"/>
          <w:lang w:eastAsia="ru-RU"/>
        </w:rPr>
        <w:t>ности;</w:t>
      </w:r>
    </w:p>
    <w:p w:rsidR="00B74392" w:rsidRPr="00B74392" w:rsidRDefault="002171C1" w:rsidP="004C733E">
      <w:pPr>
        <w:pStyle w:val="50"/>
        <w:numPr>
          <w:ilvl w:val="0"/>
          <w:numId w:val="13"/>
        </w:numPr>
        <w:shd w:val="clear" w:color="auto" w:fill="auto"/>
        <w:spacing w:line="240" w:lineRule="auto"/>
        <w:ind w:left="-426" w:right="99" w:firstLine="568"/>
        <w:rPr>
          <w:b w:val="0"/>
          <w:i w:val="0"/>
          <w:sz w:val="24"/>
          <w:szCs w:val="24"/>
          <w:lang w:eastAsia="ru-RU"/>
        </w:rPr>
      </w:pPr>
      <w:proofErr w:type="gramStart"/>
      <w:r w:rsidRPr="00B74392">
        <w:rPr>
          <w:b w:val="0"/>
          <w:i w:val="0"/>
          <w:iCs w:val="0"/>
          <w:sz w:val="24"/>
          <w:szCs w:val="24"/>
          <w:lang w:eastAsia="ru-RU"/>
        </w:rPr>
        <w:t>понижении</w:t>
      </w:r>
      <w:proofErr w:type="gramEnd"/>
      <w:r w:rsidRPr="00B74392">
        <w:rPr>
          <w:b w:val="0"/>
          <w:i w:val="0"/>
          <w:iCs w:val="0"/>
          <w:sz w:val="24"/>
          <w:szCs w:val="24"/>
          <w:lang w:eastAsia="ru-RU"/>
        </w:rPr>
        <w:t xml:space="preserve"> тонуса симпатического нерва или повышении возбудимости </w:t>
      </w:r>
      <w:proofErr w:type="spellStart"/>
      <w:r w:rsidRPr="00B74392">
        <w:rPr>
          <w:b w:val="0"/>
          <w:i w:val="0"/>
          <w:iCs w:val="0"/>
          <w:sz w:val="24"/>
          <w:szCs w:val="24"/>
          <w:lang w:eastAsia="ru-RU"/>
        </w:rPr>
        <w:t>вагуса</w:t>
      </w:r>
      <w:proofErr w:type="spellEnd"/>
      <w:r w:rsidRPr="00B74392">
        <w:rPr>
          <w:b w:val="0"/>
          <w:i w:val="0"/>
          <w:iCs w:val="0"/>
          <w:sz w:val="24"/>
          <w:szCs w:val="24"/>
          <w:lang w:eastAsia="ru-RU"/>
        </w:rPr>
        <w:t>;</w:t>
      </w:r>
    </w:p>
    <w:p w:rsidR="00B74392" w:rsidRDefault="002171C1" w:rsidP="004C733E">
      <w:pPr>
        <w:pStyle w:val="50"/>
        <w:numPr>
          <w:ilvl w:val="0"/>
          <w:numId w:val="13"/>
        </w:numPr>
        <w:shd w:val="clear" w:color="auto" w:fill="auto"/>
        <w:spacing w:line="240" w:lineRule="auto"/>
        <w:ind w:left="-426" w:right="99" w:firstLine="568"/>
        <w:rPr>
          <w:b w:val="0"/>
          <w:i w:val="0"/>
          <w:sz w:val="24"/>
          <w:szCs w:val="24"/>
          <w:lang w:eastAsia="ru-RU"/>
        </w:rPr>
      </w:pPr>
      <w:proofErr w:type="gramStart"/>
      <w:r w:rsidRPr="00B74392">
        <w:rPr>
          <w:b w:val="0"/>
          <w:i w:val="0"/>
          <w:sz w:val="24"/>
          <w:szCs w:val="24"/>
        </w:rPr>
        <w:t>тромбозе</w:t>
      </w:r>
      <w:proofErr w:type="gramEnd"/>
      <w:r w:rsidRPr="00B74392">
        <w:rPr>
          <w:b w:val="0"/>
          <w:i w:val="0"/>
          <w:sz w:val="24"/>
          <w:szCs w:val="24"/>
        </w:rPr>
        <w:t>, эмболии или спазме (</w:t>
      </w:r>
      <w:proofErr w:type="spellStart"/>
      <w:r w:rsidRPr="00B74392">
        <w:rPr>
          <w:b w:val="0"/>
          <w:i w:val="0"/>
          <w:sz w:val="24"/>
          <w:szCs w:val="24"/>
        </w:rPr>
        <w:t>склеротизированных</w:t>
      </w:r>
      <w:proofErr w:type="spellEnd"/>
      <w:r w:rsidRPr="00B74392">
        <w:rPr>
          <w:b w:val="0"/>
          <w:i w:val="0"/>
          <w:sz w:val="24"/>
          <w:szCs w:val="24"/>
        </w:rPr>
        <w:t>) коронарных сосудов;</w:t>
      </w:r>
    </w:p>
    <w:p w:rsidR="002171C1" w:rsidRPr="00B74392" w:rsidRDefault="002171C1" w:rsidP="004C733E">
      <w:pPr>
        <w:pStyle w:val="50"/>
        <w:numPr>
          <w:ilvl w:val="0"/>
          <w:numId w:val="13"/>
        </w:numPr>
        <w:shd w:val="clear" w:color="auto" w:fill="auto"/>
        <w:spacing w:line="240" w:lineRule="auto"/>
        <w:ind w:left="-426" w:right="99" w:firstLine="568"/>
        <w:rPr>
          <w:b w:val="0"/>
          <w:i w:val="0"/>
          <w:sz w:val="24"/>
          <w:szCs w:val="24"/>
          <w:lang w:eastAsia="ru-RU"/>
        </w:rPr>
      </w:pPr>
      <w:r w:rsidRPr="00B74392">
        <w:rPr>
          <w:b w:val="0"/>
          <w:i w:val="0"/>
          <w:sz w:val="24"/>
          <w:szCs w:val="24"/>
        </w:rPr>
        <w:t xml:space="preserve">резком </w:t>
      </w:r>
      <w:proofErr w:type="gramStart"/>
      <w:r w:rsidRPr="00B74392">
        <w:rPr>
          <w:b w:val="0"/>
          <w:i w:val="0"/>
          <w:sz w:val="24"/>
          <w:szCs w:val="24"/>
        </w:rPr>
        <w:t>расширении</w:t>
      </w:r>
      <w:proofErr w:type="gramEnd"/>
      <w:r w:rsidRPr="00B74392">
        <w:rPr>
          <w:b w:val="0"/>
          <w:i w:val="0"/>
          <w:sz w:val="24"/>
          <w:szCs w:val="24"/>
        </w:rPr>
        <w:t xml:space="preserve"> сердца</w:t>
      </w:r>
      <w:r w:rsidR="00B74392">
        <w:rPr>
          <w:b w:val="0"/>
          <w:i w:val="0"/>
          <w:sz w:val="24"/>
          <w:szCs w:val="24"/>
        </w:rPr>
        <w:t xml:space="preserve"> </w:t>
      </w:r>
      <w:r w:rsidRPr="00B74392">
        <w:rPr>
          <w:b w:val="0"/>
          <w:i w:val="0"/>
          <w:sz w:val="24"/>
          <w:szCs w:val="24"/>
          <w:lang w:eastAsia="ru-RU"/>
        </w:rPr>
        <w:t>и повышении вследствие этого внутрисердечного давления (сдавливание коронарных сосудов).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Коронарная недостаточность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типовая патология сердца, проявляющаяся несоотве</w:t>
      </w: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ствием между доставкой кислорода по венечным артериям и его потреблением миокардом.</w:t>
      </w:r>
      <w:r w:rsidR="00B743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Выделяют 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острую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хроническую коронарную недостаточность.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Коронарная недостаточность может быть следствием аноксии, гипоксии и ишемии.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Аноксия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собой полное прекращение доставки кислорода сердечной мышце при сохраненном кровотоке (асфиксия, остановка дыхания, отравление).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Гипоксия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результат снижения насыщенности крови кислородом при постоянном или д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повышенном кровоснабжении миокарда.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Ишемия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коронарная недостаточность, обусловленная изменениями функционального с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стояния венечных артерий, поражениями сосудов атеросклеротического характера. Такое состо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получило название 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ишемической болезни сердца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(ИБС). Изменения функционального состо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коронарных сосудов, приводящие к ишемии, могут быть обусловлены спазмом при отсу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ствии структурных изменений и без предшествовавшего повышения потребности в кислороде. Спазм может быть результатом эмоционального стресса у животных, резкой болевой реакции. Возбуждение симпатического отдела вегетативной нервной системы и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гиперкатехоламинемия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приводят к гипертензии, тахикардии, повышению потребности в кислороде. Одновременно тахикардия сопряжена с укорочением диастолы, уменьшением градиента давления в коронарном русле. Под влиянием катехоламинов происходит спастическое сокращение венечных артерий за счет возбуждения альфа-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адренорецепторов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Наиболее важным </w:t>
      </w:r>
      <w:r w:rsidRPr="00C662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интракардиальным фактором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происхождении ИБС считают атеросклеротическое поражение сосудистой стенки и развитие тромбоза, способствующего возникновению вторичного спазма. Спазм и тромбоз, приводящие к окклюзии коронарных артерий, чаще всего происходят в местах наибольшего склеротического поражения.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C662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экстракардиальным факторам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появления острой коронарной недостаточности относят эмоциональный стресс, физическое перенапряжение, увеличивающее потребление сердечной мышцей кислорода и его неадекватное поступление. К увеличению потребления кислорода миокардом могут привести некоторые заболевания внутренних органов (тиреотоксикоз) или анемическое состояние, что может спровоцировать острую недостаточность.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Хроническая коронарная недостаточность чаще всего является результатом поражения в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нечных артерий атеросклеротическим процессом.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Склерозирование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стенок сосудов — длител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процесс. Несоответствие поступления кислорода потребностям миокарда возникает лишь тогда, когда окклюзия сосудов сопровождается уменьшением площади просвета на 75 %. В этих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случаях появляются приступы стенокардии. Когда просвет сосудов становится еще меньше, стенокардия появляется и в условиях покоя.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Склеротическое повреждение стенок коронарных сосудов сопровождается активацией тромбоцитов; они освобождают </w:t>
      </w:r>
      <w:proofErr w:type="spellStart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тромбоцитарный</w:t>
      </w:r>
      <w:proofErr w:type="spellEnd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фактор роста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стимулирующий гладком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шечные клетки к синтезу коллагена и эластина, уменьшающих просвет венечных артерий, снижается их способность к растяжению. Нормальные коронарные сосуды за счет дилатации могут пропустить в 2—3 раза больше крови при нагрузке, чем без нее.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Склерозированные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сосуды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ригидны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они не способны к расширению, наоборот, они отвечают на раздражение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ангиоспаст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реакцией.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стенозирующих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процессов в коронарных артериях и спастических сокращ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приводит к несоответствию потребностей миокарда в кислороде и субстратах окисления с их доставкой. Это важнейший элемент патогенеза ишемической болезни миокарда.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причиной (75—80 %) коронарных нарушений у собак является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ангиоспастич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фактор. Диагностика ишемической болезни сердца у собак затруднена. Нет четкого проя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болевого синдрома, хорошо выявляемого у человека. Больные собаки малоподвижны, на прогулках часто останавливаются, дыхание у них учащенное, поверхностное, слизистые оболочки цианотичны. На ЭКГ выявляется снижение или подъем сегмента S — Т относительно изоэле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трической линии.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Инфаркт миокарда.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инфарктом миокарда понимают </w:t>
      </w: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некроз, омертвение участка сердечной мышцы.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Причины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некротизации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миокарда — длительные приступы стенокардии, обусловленные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центрогенным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рефлекторным повышением тонуса парасимпатических нервов, внутрисосудистым свертыванием крови, эмболией,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субинтимальным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кровоизлиянием. Важнейшую роль в возникновении инфарктов играет атеросклероз венечных артерий. Атероскл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 обнаруживают у подавляющего большинства (до 98 %) больных с инфарктом миокарда. Развитию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некротизации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сердечной мышцы способствуют следующие особенности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склерозир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ванных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венечных артерий: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они имеют повышенную склонность к спастическим сокращениям под влиянием как отр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цательных, так и положительных эмоций;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просвет пораженных склеротическим процессом сосудов уменьшен, кровоснабжение с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ответствующего участка миокарда ослаблено;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интима становится шероховатой, что создает условия для разрушения тромбоцитов с освобождением тромбокиназы, инициирующей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тромбообразование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Инфаркты миокарда могут быть и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некоронарогенного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происхождения.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Некротизация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дечной мышцы возникает под влиянием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токсигенов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прямо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действующих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кардиомиоциты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Миокардиты (ревмокардит) способны осложняться инфарктами из-за непосредственного возде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ствия патогена на ткань и развивающегося воспалительного отека, ограничивающего кровосна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жение сердечной мышцы. Доказана вероятность возникновения некрозов миокарда под влиянием избыточного содержания в крови гормонов коры надпочечников в сочетании с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гиперкалиемией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Значительное повышение содержания катехоламинов (адреналин, норадреналин) при эмоци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нальных напряжениях сопровождается их гистотоксическим эффектом. Он проявляется резко возросшим потреблением миокардом кислорода, доставка которого не обеспечивается корона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артериями. Развивается гипоксия, приводящая к некрозу.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домашних животных инфаркты миокарда встречаются довольно редко. Так, собаки не страдают атеросклерозом, гипертонической болезнью. У них не встречается обширных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ногенных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инфарктов. Инфаркты у животных этого вида наблюдают в случаях тяжелых травмат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ческих повреждений, при массивных кровопотерях и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гиповолемии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из-за падения уровня корона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кровотока, в результате эмболии, заболевания лейкозом, лептоспирозом.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Некоронарноге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микроинфаркты регистрируют в условиях застойной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кардиомиопатии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пороках атриове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трикулярных клапанов, сопровождающихся гипертрофией сердечной мышцы.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Инфаркты миокарда у собак проявляются острой сердечной недостаточностью, аритмией с нарушениями возбудимости и проводимости. На электрокардиограммах больных животных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регистрируют расширение комплекса QRS, расщепление зубцов, расположение сегмента S — Т ниже изоэлектрической линии, инверсию зубца Т.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собак инфаркты миокарда обнаруживают при вскрытии трупов старых лошадей, эк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плуатировавшихся в городских условиях; у лошадей, перенесших инфекционную анемию; у свиней, переболевших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рожей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 инфаркта миокарда зависит от величины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некротизированного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участка, его локализ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ции, повторяемости, возраста больного животного, определяющего адекватные свойства сердца. Если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некротизация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миокарда не привела к летальному исходу, то </w:t>
      </w:r>
      <w:proofErr w:type="gramStart"/>
      <w:r w:rsidR="00B743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поражены</w:t>
      </w:r>
      <w:proofErr w:type="gramEnd"/>
      <w:r w:rsidR="00B7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екардиомиоциты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замещаются соединительной тканью, образуется рубец. Адаптивные возможности такого сердца существенно ограничены.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2EE" w:rsidRPr="00C662EE" w:rsidRDefault="00C662EE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Нарушения сердечного ритма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Аритмии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 греч. </w:t>
      </w:r>
      <w:proofErr w:type="spellStart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arrhythmia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отсутствие ритма) — </w:t>
      </w: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нарушения ритма сердечной де</w:t>
      </w: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тельности, проявляющиеся изменениями последовательности, частоты и силы сокращений миокарда.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Возникают у животных в результате многих острых и хронических заболеваний сердца с вовлечением проводящей системы. Рассматривают </w:t>
      </w:r>
      <w:r w:rsidRPr="00C662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аритмии, развивающиеся как сле</w:t>
      </w:r>
      <w:r w:rsidRPr="00C662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Pr="00C662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ствие нарушения кардинальных свойств сердечной мышцы: автоматизма, возбудимости, пров</w:t>
      </w:r>
      <w:r w:rsidRPr="00C662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димости и сократимости.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ритма сердца возникают как синдром, характерный для многих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кардиопатий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ких, как пороки, инфаркты, ишемическая болезнь, атеросклероз коронарных сосудов, миокардит и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миокардоз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 Аритмии сердца наблюдают при нейрогуморальных, функциональных расстро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ствах, при интоксикациях разного происхождения.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Аритмический синдром наилучшим образом выявляют по показателям электрокардиограмм. </w:t>
      </w:r>
    </w:p>
    <w:p w:rsidR="002171C1" w:rsidRDefault="002171C1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2EE" w:rsidRPr="00C662EE" w:rsidRDefault="00C662EE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Аритмии сердца, возникающие при нарушении автоматизма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Свойство сердечной мышцы к сокращению обусловлено появлением в особых клетках — 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водителях ритма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электрического импульса, распространяющегося по проводящей системе и вызывающего сокращение миокарда. Импульс изначально спонтанно зарождается в синусовом узле — водителе ритма («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пейсмекере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»). Частота зарождения импульса, лежащего в основе автоматизма сердца, может меняться под влиянием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кардиопатий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внешних воздействий, таких, как страх, боль, физическая перегрузка, анемии, кислородное голодание, поражение других органов за счет патологических висцеро-висцеральных рефлексов.</w:t>
      </w:r>
    </w:p>
    <w:p w:rsid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Синусовая тахикардия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характерна увеличением числа сердечных сокращений относ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нормальных показателей</w:t>
      </w:r>
      <w:r w:rsidR="006A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1,5-</w:t>
      </w:r>
      <w:r w:rsidR="006A6558"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раза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свойственных животным конкретного вида, возра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та, пола, физического состояния. Возникает под влиянием повышения тонуса симпатических нервов или ослабления парасимпатического воздействия на сердце. Синусовая тахикардия развивается и под непосредственным влиянием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6A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ритма токсических веществ, пироге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 других субстанций.</w:t>
      </w:r>
    </w:p>
    <w:p w:rsidR="006A6558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Тахикардия — наиболее часто встречающаяся аритмия у продуктивных и комнатных ж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вотных. </w:t>
      </w:r>
      <w:r w:rsidR="006A6558"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Наибольшей реакцией сердца на неблагоприятные факторы отличаются лошади. Учащ</w:t>
      </w:r>
      <w:r w:rsidR="006A6558"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A6558"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ритма сердца проявляется на ЭКГ сокращением интервалов </w:t>
      </w:r>
      <w:proofErr w:type="gramStart"/>
      <w:r w:rsidR="006A6558"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6A6558"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Q, Q — Т и особенно Т — Р, т. е. уменьшением продолжительности диастолического периода.</w:t>
      </w:r>
    </w:p>
    <w:p w:rsidR="006A6558" w:rsidRPr="00987194" w:rsidRDefault="00C662EE" w:rsidP="004C733E">
      <w:pPr>
        <w:pStyle w:val="3"/>
        <w:shd w:val="clear" w:color="auto" w:fill="auto"/>
        <w:spacing w:before="0" w:line="240" w:lineRule="auto"/>
        <w:ind w:left="-426" w:right="99" w:firstLine="568"/>
        <w:jc w:val="left"/>
        <w:rPr>
          <w:sz w:val="24"/>
          <w:szCs w:val="24"/>
        </w:rPr>
      </w:pPr>
      <w:r w:rsidRPr="00C662EE">
        <w:rPr>
          <w:sz w:val="24"/>
          <w:szCs w:val="24"/>
          <w:lang w:eastAsia="ru-RU"/>
        </w:rPr>
        <w:t xml:space="preserve">Тахикардия не представляет собой какую-то самостоятельную болезнь, она сопровождает лихорадочную реакцию, возникает как компенсаторная реакция при пороках сердца, анемиях, </w:t>
      </w:r>
      <w:proofErr w:type="spellStart"/>
      <w:r w:rsidRPr="00C662EE">
        <w:rPr>
          <w:sz w:val="24"/>
          <w:szCs w:val="24"/>
          <w:lang w:eastAsia="ru-RU"/>
        </w:rPr>
        <w:t>ги</w:t>
      </w:r>
      <w:r w:rsidR="006A6558">
        <w:rPr>
          <w:sz w:val="24"/>
          <w:szCs w:val="24"/>
          <w:lang w:eastAsia="ru-RU"/>
        </w:rPr>
        <w:t>поксемиях</w:t>
      </w:r>
      <w:proofErr w:type="spellEnd"/>
      <w:r w:rsidR="006A6558">
        <w:rPr>
          <w:sz w:val="24"/>
          <w:szCs w:val="24"/>
          <w:lang w:eastAsia="ru-RU"/>
        </w:rPr>
        <w:t xml:space="preserve"> разного происхождения, шоках, коллапсе.</w:t>
      </w:r>
      <w:r w:rsidRPr="00C662EE">
        <w:rPr>
          <w:sz w:val="24"/>
          <w:szCs w:val="24"/>
          <w:lang w:eastAsia="ru-RU"/>
        </w:rPr>
        <w:t xml:space="preserve"> Может быть следствием висцеро-висцеральных рефлексов при патологии почек, печени, кишечника, других органов и систем.</w:t>
      </w:r>
      <w:r w:rsidR="006A6558">
        <w:rPr>
          <w:sz w:val="24"/>
          <w:szCs w:val="24"/>
          <w:lang w:eastAsia="ru-RU"/>
        </w:rPr>
        <w:t xml:space="preserve"> </w:t>
      </w:r>
      <w:r w:rsidR="006A6558" w:rsidRPr="00C662EE">
        <w:rPr>
          <w:sz w:val="24"/>
          <w:szCs w:val="24"/>
          <w:lang w:eastAsia="ru-RU"/>
        </w:rPr>
        <w:t>Нежелательные последствия тахикардии вытекают из недостаточности времени для восстановл</w:t>
      </w:r>
      <w:r w:rsidR="006A6558" w:rsidRPr="00C662EE">
        <w:rPr>
          <w:sz w:val="24"/>
          <w:szCs w:val="24"/>
          <w:lang w:eastAsia="ru-RU"/>
        </w:rPr>
        <w:t>е</w:t>
      </w:r>
      <w:r w:rsidR="006A6558" w:rsidRPr="00C662EE">
        <w:rPr>
          <w:sz w:val="24"/>
          <w:szCs w:val="24"/>
          <w:lang w:eastAsia="ru-RU"/>
        </w:rPr>
        <w:t>ния энергетического потенциала сердечной мышцы.</w:t>
      </w:r>
      <w:r w:rsidR="006A6558">
        <w:rPr>
          <w:sz w:val="24"/>
          <w:szCs w:val="24"/>
          <w:lang w:eastAsia="ru-RU"/>
        </w:rPr>
        <w:t xml:space="preserve"> </w:t>
      </w:r>
      <w:r w:rsidR="006A6558" w:rsidRPr="00987194">
        <w:rPr>
          <w:color w:val="000000"/>
          <w:sz w:val="24"/>
          <w:szCs w:val="24"/>
          <w:lang w:eastAsia="ru-RU" w:bidi="ru-RU"/>
        </w:rPr>
        <w:t>Тахикардия, наблюдаемая при патологии сердца, имеет зачастую приспособительное значение, т. к. за счет учащения сердечных сокращ</w:t>
      </w:r>
      <w:r w:rsidR="006A6558" w:rsidRPr="00987194">
        <w:rPr>
          <w:color w:val="000000"/>
          <w:sz w:val="24"/>
          <w:szCs w:val="24"/>
          <w:lang w:eastAsia="ru-RU" w:bidi="ru-RU"/>
        </w:rPr>
        <w:t>е</w:t>
      </w:r>
      <w:r w:rsidR="006A6558" w:rsidRPr="00987194">
        <w:rPr>
          <w:color w:val="000000"/>
          <w:sz w:val="24"/>
          <w:szCs w:val="24"/>
          <w:lang w:eastAsia="ru-RU" w:bidi="ru-RU"/>
        </w:rPr>
        <w:t>ний происходит нормализация минутного объема, несмотря на уменьшение ударного.</w:t>
      </w:r>
      <w:r w:rsidR="006A6558">
        <w:rPr>
          <w:color w:val="000000"/>
          <w:sz w:val="24"/>
          <w:szCs w:val="24"/>
          <w:lang w:eastAsia="ru-RU" w:bidi="ru-RU"/>
        </w:rPr>
        <w:t xml:space="preserve"> </w:t>
      </w:r>
      <w:r w:rsidR="006A6558" w:rsidRPr="00987194">
        <w:rPr>
          <w:color w:val="000000"/>
          <w:sz w:val="24"/>
          <w:szCs w:val="24"/>
          <w:lang w:eastAsia="ru-RU" w:bidi="ru-RU"/>
        </w:rPr>
        <w:t xml:space="preserve">Однако при продолжительной тахикардии может наступить миопатия вследствие большой перегрузки сердца и недостаточного питания его сердечной мышцы. При тахикардии приходится преодолевать </w:t>
      </w:r>
      <w:r w:rsidR="006A6558" w:rsidRPr="00987194">
        <w:rPr>
          <w:color w:val="000000"/>
          <w:sz w:val="24"/>
          <w:szCs w:val="24"/>
          <w:lang w:eastAsia="ru-RU" w:bidi="ru-RU"/>
        </w:rPr>
        <w:lastRenderedPageBreak/>
        <w:t>сопротивление крови для проталкивания в аортальную систему (на что тратится основная энергия сокращения миокарда), кроме того не обеспечивается питание гипертрофированной сердечной мышцы (из-за уменьшенной диастолы и ударного объема в коронарные сосуды попадает недост</w:t>
      </w:r>
      <w:r w:rsidR="006A6558" w:rsidRPr="00987194">
        <w:rPr>
          <w:color w:val="000000"/>
          <w:sz w:val="24"/>
          <w:szCs w:val="24"/>
          <w:lang w:eastAsia="ru-RU" w:bidi="ru-RU"/>
        </w:rPr>
        <w:t>а</w:t>
      </w:r>
      <w:r w:rsidR="006A6558" w:rsidRPr="00987194">
        <w:rPr>
          <w:color w:val="000000"/>
          <w:sz w:val="24"/>
          <w:szCs w:val="24"/>
          <w:lang w:eastAsia="ru-RU" w:bidi="ru-RU"/>
        </w:rPr>
        <w:t>точное количество крови). Таким образом, в конечном итоге тахикардия начинает отрицательно сказываться на кровообращении, происходит переутомление сердца, и наступает расстройство общего кровообращения.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Пароксизмальная тахикардия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характерна внезапным приступом резкого повышения числ</w:t>
      </w:r>
      <w:r w:rsidR="002171C1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сердечных сокращений до 150-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220 в минуту.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Патологическая</w:t>
      </w:r>
      <w:proofErr w:type="gramEnd"/>
      <w:r w:rsidR="00217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импульсация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исходит из эктопического очага с высокой частотой самовозбуждения, сопровождающегося сокращением сердечной мышцы. Диастола значительно укорочена,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ресинтез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макроэргических соединений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минимуму, быстро истощаются энергетические ресурсы миокарда. Отсутствие времени для достаточного наполнения полостей сердца резко снижает ударный и минутный объемы даже при чрезмерно выраженной тахикардии. Развивается артериальная гипотензия. Приступы паро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сизмальной тахикардии продолжаются от нескольких секунд до нескольких часов.</w:t>
      </w:r>
    </w:p>
    <w:p w:rsidR="006A6558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Пароксизмальную тахикардию наблюдают в первые дни инфаркта миокарда, при раздраж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симпатических центров, регулирующих сердечную деятельность, тяжелых интоксикациях.</w:t>
      </w:r>
      <w:r w:rsidR="006A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6558" w:rsidRPr="006A65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Наблюдается у высокопородистых лошадей и собак вследствие переутомлений или сильных нервных возбуждений, транспортировке по железной дороге, при перитонитах, гастроэнтеритах, кормовых отравлениях. Причиной пароксизмальной тахикардии следует считать непосредстве</w:t>
      </w:r>
      <w:r w:rsidR="006A6558" w:rsidRPr="006A655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A6558" w:rsidRPr="006A655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или рефлекторное чрезмерное возбуждение симпатического нерва, или синусового узла, или, наконец, самого миокарда.</w:t>
      </w:r>
    </w:p>
    <w:p w:rsidR="003D0B6F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Синусовая брадикардия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характерна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урежением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сердечного ритма относительно физиол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гической нормы для животных определенного вида, возраста, пола, физиологического состояния. </w:t>
      </w:r>
      <w:r w:rsidR="003D0B6F" w:rsidRPr="003D0B6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Брадикардия сопутствует различным повреждениям в головном мозге (при опухолях и водянке мозга, менингитах и др.), способствующих повышению внутричерепного давления, а также наблюдается при некоторых интоксикациях. Брадикардию можно вызвать рефлекторно, надавл</w:t>
      </w:r>
      <w:r w:rsidR="003D0B6F" w:rsidRPr="003D0B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D0B6F" w:rsidRPr="003D0B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вая на глазное яблоко (</w:t>
      </w:r>
      <w:proofErr w:type="spellStart"/>
      <w:r w:rsidR="003D0B6F" w:rsidRPr="003D0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глазо</w:t>
      </w:r>
      <w:proofErr w:type="spellEnd"/>
      <w:r w:rsidR="003D0B6F" w:rsidRPr="003D0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-сердечный рефлекс</w:t>
      </w:r>
      <w:r w:rsidR="003D0B6F" w:rsidRPr="003D0B6F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на сонные артерии (область синокаротидной зоны). Замедление пульса возникает иногда рефлекторно от импульсов, исходящих с брыжейки желудочно-кишечного тракта, мочеполового аппарата, при резких болевых ощущениях, локал</w:t>
      </w:r>
      <w:r w:rsidR="003D0B6F" w:rsidRPr="003D0B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D0B6F" w:rsidRPr="003D0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зирующихся в этих системах. </w:t>
      </w:r>
      <w:proofErr w:type="gramStart"/>
      <w:r w:rsidR="003D0B6F" w:rsidRPr="003D0B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Отмечена</w:t>
      </w:r>
      <w:proofErr w:type="gramEnd"/>
      <w:r w:rsidR="003D0B6F" w:rsidRPr="003D0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брадикардия при механических </w:t>
      </w:r>
      <w:proofErr w:type="spellStart"/>
      <w:r w:rsidR="003D0B6F" w:rsidRPr="003D0B6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желтухах</w:t>
      </w:r>
      <w:proofErr w:type="spellEnd"/>
      <w:r w:rsidR="003D0B6F" w:rsidRPr="003D0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вследствие раздражения желчными кислотами и их солями окончания блуждающего нерва или непосре</w:t>
      </w:r>
      <w:r w:rsidR="003D0B6F" w:rsidRPr="003D0B6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D0B6F" w:rsidRPr="003D0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ственно синусового узла. </w:t>
      </w:r>
    </w:p>
    <w:p w:rsidR="003D0B6F" w:rsidRPr="00C662EE" w:rsidRDefault="003D0B6F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B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случаев синусовая брадикардия не вызывает заметных расстрой</w:t>
      </w:r>
      <w:proofErr w:type="gramStart"/>
      <w:r w:rsidRPr="003D0B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кр</w:t>
      </w:r>
      <w:proofErr w:type="gramEnd"/>
      <w:r w:rsidRPr="003D0B6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овоо</w:t>
      </w:r>
      <w:r w:rsidRPr="003D0B6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D0B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ращения, при этом происходит только удлинение диастолы и увеличение систолического объема крови. Питание сердечной мышцы не нарушается. Однако при тяжелых случаях брадикардии, обусловленных патологией миокарда, довольно быстро наступает декомпенсация кровообращ</w:t>
      </w:r>
      <w:r w:rsidRPr="003D0B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D0B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нарушается кровоснабжение органов и систем организма.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Сравнительно редкий сердечный ритм проявляется на ЭКГ уширением интервалов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Q, Q — Т, Т — Р.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 Синусовая аритмия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характеризуется учащением сердечной деятельности во время вдоха и замедлением в период выдоха. Повышение физической нагрузки, особенно у собак, снимает такую аритмию. Связь с актами вдоха и выдоха дала повод назвать синусовую аритмию 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дых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тельной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Синусовая аритмия может быть и не дыхательного генеза при изменениях чувствител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сердца к холинергическим и адренергическим влияниям, при накоплении в организме метаболитов (остаточный азот, желчные кислоты); значительных колебаниях в крови кислорода и углекислоты, под непосредственным воздействием физических и механических факторов (опух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ли, кровоизлияния, травмы).</w:t>
      </w:r>
    </w:p>
    <w:p w:rsidR="00C662EE" w:rsidRDefault="00C662EE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4A7" w:rsidRDefault="005674A7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4A7" w:rsidRDefault="005674A7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4A7" w:rsidRDefault="005674A7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4A7" w:rsidRDefault="005674A7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2EE" w:rsidRPr="00C662EE" w:rsidRDefault="00C662EE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II. Аритмии сердца, возникающие при нарушении возбудимости 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(экстрасистолии)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Экстрасистолия — внеочередное сокращение всего сердца или его отделов.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Экстрасистолы, исходящие из синусового узла, называются </w:t>
      </w:r>
      <w:proofErr w:type="spellStart"/>
      <w:r w:rsidRPr="00C6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номотопными</w:t>
      </w:r>
      <w:proofErr w:type="spellEnd"/>
      <w:r w:rsidRPr="00C6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и в этом случае источником экстрасистолы являются не клетки водителя ритма (</w:t>
      </w:r>
      <w:proofErr w:type="spell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пейсмекера</w:t>
      </w:r>
      <w:proofErr w:type="spell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распол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женные в его окружении клетки, обладающие </w:t>
      </w:r>
      <w:r w:rsidRPr="00C662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латентным автоматизмом, 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не проявляющие </w:t>
      </w:r>
      <w:proofErr w:type="spell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пейсмекерной</w:t>
      </w:r>
      <w:proofErr w:type="spell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активности в нормальных условиях. </w:t>
      </w:r>
      <w:proofErr w:type="spell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Пейсмекерной</w:t>
      </w:r>
      <w:proofErr w:type="spell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активностью называют спосо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ность клеток к спонтанной деполяризации.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Обычно </w:t>
      </w:r>
      <w:proofErr w:type="spell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пейсмекерная</w:t>
      </w:r>
      <w:proofErr w:type="spell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активность атриовентрикуля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узла, ножек пучка Гиса и волокон </w:t>
      </w:r>
      <w:proofErr w:type="spell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Пуркинье</w:t>
      </w:r>
      <w:proofErr w:type="spell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подавляется импульсами, поступающими из синусового узла, но в условиях блокады проведения импульсов от предсердий к желудочкам сердца эти латентные </w:t>
      </w:r>
      <w:proofErr w:type="spell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пейсмекеры</w:t>
      </w:r>
      <w:proofErr w:type="spell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активироваться и вызывать появление экстрасистол. </w:t>
      </w:r>
      <w:proofErr w:type="spellStart"/>
      <w:r w:rsidRPr="00C6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Гетеротопные</w:t>
      </w:r>
      <w:proofErr w:type="spellEnd"/>
      <w:r w:rsidRPr="00C6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экстрасистолы 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исходят из любого участка проводящей системы, исключая синусовый узел. </w:t>
      </w:r>
      <w:r w:rsidRPr="00C6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Эктопические экстрасистолы 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источник внеочередного возбуждения, локализующийся в миокарде за пределами проводящей системы сердца. В зависимости от лок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лизации эктопического очага различают предсердные, атриовентрикулярные (пограничные)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желудочковые и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политопные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экстрасистолы. </w:t>
      </w:r>
    </w:p>
    <w:p w:rsidR="00C662EE" w:rsidRPr="00C662EE" w:rsidRDefault="00C662EE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Одиночные экстрасистолы не вызывают серьезных расстройств гемодинамики и клинически проявляются ощущением «перебоев» в работе сердца. Однако множественные и особенно </w:t>
      </w:r>
      <w:proofErr w:type="spellStart"/>
      <w:r w:rsidRPr="00C662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пол</w:t>
      </w:r>
      <w:r w:rsidRPr="00C662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топные</w:t>
      </w:r>
      <w:proofErr w:type="spellEnd"/>
      <w:r w:rsidRPr="00C662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экстрасистолы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т.е. исходящие из нескольких эктопических центров, могут вызвать серьезные нарушения гемодинамики по двум причинам. Во-первых, многие экстрасистолы </w:t>
      </w:r>
      <w:proofErr w:type="spell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гемодинамически</w:t>
      </w:r>
      <w:proofErr w:type="spell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малоэффективны, поскольку процесс внеочередного сокращения может во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никнуть в период, когда сердце еще не успело полностью расслабиться и, следовательно, коне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ный диастолический объем желудочков в этот момент остается сниженным, так же как и ударный объем. Во-вторых, после экстрасистолы следует </w:t>
      </w:r>
      <w:r w:rsidRPr="00C662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компенсаторная пауза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т.е. удлиненная диастола, в период которой миокард находится в состоянии </w:t>
      </w:r>
      <w:proofErr w:type="spell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рефрактерности</w:t>
      </w:r>
      <w:proofErr w:type="spell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чувствителен к импульсу, поступающему из синусового узла. Наиболее выраженные нарушения гемодинамики наблюдаю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при желудочковых экстрасистолах.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 возбудимость миокарда в обычных физиологических условиях три фактора: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скорость нарастания деполяризации, которая зависит от поступления Са</w:t>
      </w:r>
      <w:r w:rsidRPr="00C662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внутрь клетки;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величина критического уровня деполяризации и потенциал ионов, зависимые от соотн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шения ионов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и внутри клетки;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рефрактерность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Экстрасистолии возникают при изменении электролитного баланса в клетках, результатом чего является нарушение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электрогенеза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время диастолы в обычных условиях нарастают процессы деполяризации как в синусовом узле, так и в миокарде, но в миокарде деполяризация не достигает критического уровня, не сопровождается возникновением потенциала действия и сокращением. Экстрасистолии же возникают в условиях существенного изменения метаболизма в миокарде и баланса электролитов. Избыточное поступление Са</w:t>
      </w:r>
      <w:r w:rsidRPr="00C662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клетку и уменьшение там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ускоряют нарастание деполяризации, сокращают рефракторный период. Возбудимость миокарда возрастает, создаются благоприятные условия для возникновения потенциала действия вне связи с предыдущим возбуждением, исходящим из синусного узла как водителя ритма.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причины появления экстрасистолии следующие: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органические поражения сердца, такие, как пороки, миокардиты, кардиосклероз;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экстракардиальные факторы как следствие патологических висцеро-висцеральных рефле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возникают при заболеваниях легких, органов брюшной полости, вегетоневрозах;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влияние токсических веществ разного происхождения на сердечную мышцу.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внеочередные сокращения закономерно следуют друг за другом, то говорят об 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экстр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систолии.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Неравномерное чередование обычного сокращения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внеочередным называют </w:t>
      </w:r>
      <w:proofErr w:type="spellStart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алло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итмией</w:t>
      </w:r>
      <w:proofErr w:type="spellEnd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3D0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Аллоритмии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проявляются </w:t>
      </w:r>
      <w:proofErr w:type="spellStart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бигеминией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каждое нормальное сокращение чередуется с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экстрасистолическим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тригеминией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после двух обычных систол регулярно регистрируется внеочередная; </w:t>
      </w:r>
      <w:proofErr w:type="spellStart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квадригеминией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каждые три систолы чередуются с экстрасистолой.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1. Синусовая экстрасистолия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развивается в ответ на возникновение необычного импульса из не функционирующих в норме групп клеток, расположенных в окружении очага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номотопного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ритма. Синусовая экстрасистола сопровождается внеочередным сокращением всей мышцы сердца, и на ЭКГ регистрируют появление желудочкового комплекса QRST сразу после обычн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без компенсаторной паузы.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Предсердная экстрасистолия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сопровождается внеочередным сокращением сердца и компенсаторной паузой, более продолжительной, чем обычная диастола. Добавочный импульс возникает в стенке предсердий. На ЭКГ – меньшая величина зубца Р. При образовании импульса вблизи от синусного узла и необычного направления волны возбуждения по мускулатуре пре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сердия регистрируется отрицательный зубец Р.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3. Атриовентрикулярная,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пограничная, экстрасистолия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результат появления оч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  <w:r w:rsidR="00190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возбуждения в узле </w:t>
      </w:r>
      <w:proofErr w:type="spellStart"/>
      <w:r w:rsidR="001906BC">
        <w:rPr>
          <w:rFonts w:ascii="Times New Roman" w:eastAsia="Times New Roman" w:hAnsi="Times New Roman" w:cs="Times New Roman"/>
          <w:sz w:val="24"/>
          <w:szCs w:val="24"/>
          <w:lang w:eastAsia="ru-RU"/>
        </w:rPr>
        <w:t>Ашофа-</w:t>
      </w:r>
      <w:r w:rsidR="006655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Тавара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Оно ретроградно передается на предсердие и, перемещаясь по атриовентрикулярному пучку, ведет к одновременному возбуждению желудочков. Происходит синхронное сокращение и предсердий, и желудочков. На ЭКГ сразу за обычным желудочковым комплексом следует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внеочередной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которым наступает компенсаторная пауза. Предсердный зубец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отсутствует или отрицательный.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 Желудочковая экстрасистолия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проявляется дополнительными сокращениями желудо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в ответ на добавочные импульсы, возникающие по ходу атриовентрикулярного пучка. Хара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 изменений ЭКГ будет зависеть от места возникновения внеочередного импульса в пучке Гиса. Появляется желудочковый комплекс резко измененной конфигурации.  В любых случаях жел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дочковая экстрасистолия сопровождается 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компенсаторной паузой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объясняемой тем, что очере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импульс застает желудочки в рефракторной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фазе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они не отвечают на раздражение.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Расстройства кровообращения</w:t>
      </w:r>
      <w:r w:rsidR="00190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экстрасистолии сводятся к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тому, что при внеочередных сокращениях сердца или его отделов желудочки не успевают наполняться кровью, систола не сопровождается выбрасыванием крови в сосуды, в том числе коронарные.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 Мерцательная аритмия (фибрилляция)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характерна потерей соподчиненности карди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миоцитов водителю ритма и взаимосвязи друг с другом. Наступает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дискоординация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сокращений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миокардиальных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волокон предсердий и желудочков. Отдельные группы волокон сокращаются в независимом друг от друга ритме после выхода из периода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рефракторности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Частота сокращений отдельных</w:t>
      </w:r>
      <w:r w:rsidR="00190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мышечных волокон достигает 300-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500 в минуту.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Причины, вызывающие фибрилляцию сердца, многообразны. Мерцательную аритмию в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зывает электрический ток, проходящий через область сердца. Фибрилляцией сердца может сопровождаться острый инфаркт миокарда. Ее наблюдают при ревмокардитах, тромбозах и эмболиях коронарных сосудов, отравлениях сердечными гликозидами. Фибрилляцией может быть охвачена вся сердечная мышца, либо только предсердия или желудочки.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Фибрилляция, охватывающая некоординированными сокращениями предсердия и желудо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при поражении, например, электрическим током, завершается прекращением насосной фун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сердца, падением артериального давления.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Мерцание предсердий существенно не сказывается на наполняемости желудочковых камер и синхронной сократимости кардиомиоцитов их стенок. Артериальное давление поддерживается на уровне, обеспечивающем сохранение жизни</w:t>
      </w:r>
      <w:r w:rsidR="001906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Мерцание желудочков ведет к потере способн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их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миокардиальных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волокон к координированному сокращению. Выброс крови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190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малый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большой круги кровообращения прекращается, что несовместимо с жизнью.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выведения сердца из состояния фибрилляции в период клинической смерти приб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гают к </w:t>
      </w:r>
      <w:proofErr w:type="spellStart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дефибрилляции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 используют источник мощного электрического импульса, подведенного к сердцу. Кратковременный электрический стимул создает условия для восстано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номотопного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ритма, сократительной и насосной функции сердца.</w:t>
      </w:r>
    </w:p>
    <w:p w:rsid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2EE" w:rsidRPr="00C662EE" w:rsidRDefault="00C662EE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Аритмии сердца, возникающие при нарушении функции проводимости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Электрические импульсы, зарождающиеся в синусовом узле, по проводящей системе ра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пространяются по предсердиям и желудочкам, вызывая их последовательные сокращения.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Скорость проведения импульса и возможность его прохождения зависят от свой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кл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еток проводящей системы и потенциала действия. Нарушения проводимости, таким образом, возник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как результат структурных изменений в проводящей системе и как следствие расстройств электрофизиологических процессов,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происходящих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в синоаурикулярном узле — водителе ритма. Уменьшение содержания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клетке и замедленное поступление туда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сопровождаются снижением скорости проведения возбуждения. На скорость проведения влияют и такие факторы, как стимуляция блуждающих нервов,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инактивация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ферментов проводящей системы, изменение концентрации внеклеточных и внутриклеточных Са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+,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r w:rsidRPr="00C662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Pr="00C662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Прохождение электрических импульсов, зарождающихся в синоаурикулярном узле, может быть замедленным или прерванным на разных участках проводящей системы сердца. </w:t>
      </w:r>
      <w:r w:rsidRPr="001906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Полное прекращение проведения возбуждения</w:t>
      </w: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0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получило название</w:t>
      </w: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блокады</w:t>
      </w: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1906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Замедление проведения импульсов в сердце</w:t>
      </w:r>
      <w:r w:rsidRPr="00190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называют </w:t>
      </w: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частичной блокадой.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проводимости является следствием функциональных расстройств или органич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ских изменений в сердечной мышце. </w:t>
      </w:r>
      <w:r w:rsidRPr="00C662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Функциональные расстройства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возникают в результате резкого повышения тонуса парасимпатического нерва, способного менять проведение импульса. Они наблюдаются при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ишемизации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токсическом влиянии на миокард, при заболеваниях инфе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ционной и паразитарной этиологии. Блокада легко моделируется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гиперкалиемией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C662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факторам органического происхождения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порождающим блокады сердца, следует отнести инфаркты миокарда, опухоли, хронические воспалительные процессы, кардиосклероз.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Препятствия, возникающие на пути проведения электрических импульсов в сердце, имеют ра</w:t>
      </w:r>
      <w:r w:rsidR="0084362A">
        <w:rPr>
          <w:rFonts w:ascii="Times New Roman" w:eastAsia="Times New Roman" w:hAnsi="Times New Roman" w:cs="Times New Roman"/>
          <w:sz w:val="24"/>
          <w:szCs w:val="24"/>
          <w:lang w:eastAsia="ru-RU"/>
        </w:rPr>
        <w:t>зную локализацию. Выделяют сино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аурикулярную,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внутрипредсердную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атриовентрикулярную и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внутрижелудочковую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блокады.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Синоаурикулярная блокада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вызвана прерыванием прохождения импульса от синусного узла к предсердиям. Импульс, зарожденный в этом узле, не доходит до мышц предсердий и не распространяется по нижележащим путям, поэтому полностью выпадают очередные сокращения предсердий и желудочков.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ЭКГ это проявляется отсутствием полного сердечного цикла (PQRST). Нерегулярность сердечных сокращений сказывается на характере кровотока, с выпадением очередной пульсовой волны.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2. </w:t>
      </w:r>
      <w:proofErr w:type="spellStart"/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Внутрипредсердная</w:t>
      </w:r>
      <w:proofErr w:type="spellEnd"/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блокада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обусловлена замедлением прохождения 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пульсов от синусового узла к предсердиям. На ЭКГ выявляется по уширению, изменению конф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гурации и вольтажа зубца Р.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Атриовентрикулярная блокада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неполной или полной. При неполной, ч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стичной блокаде замедляется проведение электрического импульса из предсердий к желудочкам. Это наиболее часто регистрируемая форма аритмий, возникающих у животных, страдающих разными формами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кардиопатий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Рассматривают три разновидности 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неполной блокады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степени поврежд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ния: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неполная блокада, характеризующаяся увеличением времени прохождения импульса от предсердий к желудочкам, что выявляется на ЭКГ по уширению интервала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Q;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неполная блокада, проявляющаяся периодическим выпадением очередного сокращения желудочков из-за более длительной задержки прохождения импульсов;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неполная блокада, для которой свойственно выпадение не одного, а нескольких очередных сокращений желудочков.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Полная блокада сердца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возникает преимущественно из-за появления органических измен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на пути прохождения электрического импульса от предсердий к желудочкам. Эта так назыв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емая 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поперечная диссоциация сердца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проявляется асинхронными сокращениями предсердий и желудочков. Возбуждение предсердий определяется импульсами, исходящими из синусового узла, а сокращение желудочков — за счет самовозбуждения, исходящего из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гетеротропных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очагов их проводящей системы. На два сокращения предсердий может приходиться только одно сокр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щение желудочков. Сокращения предсердий и желудочков могут совпадать, кровь из предсердий в этих случаях ретроградно направляется в вены, вызывая застойные явления; желудочки же, не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наполненные кровью, сокращаются вхолостую. Поперечная диссоциация сердца резко нарушает кровообращение, ведет к его недостаточности.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4. </w:t>
      </w:r>
      <w:proofErr w:type="spellStart"/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Внутрижелудочковая</w:t>
      </w:r>
      <w:proofErr w:type="spellEnd"/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блокада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развивается как следствие возникновения препятствий при прохождении волны возбуждения по одной из ножек пучка Гиса. Развивается 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продольная диссоциация сердца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отличающаяся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дискоординацией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сокращений правого и левого желудочков. Такая блокада никогда не бывает полной. Электрический импульс, зарождающийся в синусовом узле, перемещается по проводящим путям к желудочку с неповрежденной ножкой пучка Гиса, а затем уже окружным путем стимулирует сокращение желудочка с патологически измененной проводящей системой. Некоординированные сокращения правого и левого желудочков сопр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вождаются значительными расстройствами гемодинамики в системе малого и большого кругов кровообращения.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2EE" w:rsidRPr="00C662EE" w:rsidRDefault="00C662EE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Аритмия сердца, возникающая при нарушении функции сократимости.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функции сократимости сердца сопровождается появлением альтернирующего</w:t>
      </w:r>
      <w:r w:rsidR="002705A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скачущего,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пульса (</w:t>
      </w:r>
      <w:proofErr w:type="spellStart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pulsus</w:t>
      </w:r>
      <w:proofErr w:type="spellEnd"/>
      <w:r w:rsidR="00E04B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alternans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Для данной патологии характерно чередование малых и больших пульсовых волн, отражающих нормальные и ослабленные сердечные сокращения. Является следствием миокардитов, тяжелой интоксикации, перенапряжения, переутомления сердечной мышцы.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2EE" w:rsidRPr="00C662EE" w:rsidRDefault="00C662EE" w:rsidP="004C733E">
      <w:pPr>
        <w:numPr>
          <w:ilvl w:val="1"/>
          <w:numId w:val="2"/>
        </w:num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Пороки сердца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B69" w:rsidRPr="00E04B69" w:rsidRDefault="00C662EE" w:rsidP="004C733E">
      <w:pPr>
        <w:pStyle w:val="3"/>
        <w:shd w:val="clear" w:color="auto" w:fill="auto"/>
        <w:spacing w:before="0" w:line="240" w:lineRule="auto"/>
        <w:ind w:left="-426" w:right="99" w:firstLine="568"/>
        <w:rPr>
          <w:sz w:val="24"/>
          <w:szCs w:val="24"/>
          <w:lang w:eastAsia="ru-RU"/>
        </w:rPr>
      </w:pPr>
      <w:r w:rsidRPr="00C662EE">
        <w:rPr>
          <w:b/>
          <w:sz w:val="24"/>
          <w:szCs w:val="24"/>
          <w:lang w:eastAsia="ru-RU"/>
        </w:rPr>
        <w:t>Пороки сердца (</w:t>
      </w:r>
      <w:proofErr w:type="spellStart"/>
      <w:r w:rsidRPr="00C662EE">
        <w:rPr>
          <w:b/>
          <w:i/>
          <w:sz w:val="24"/>
          <w:szCs w:val="24"/>
          <w:lang w:eastAsia="ru-RU"/>
        </w:rPr>
        <w:t>vicia</w:t>
      </w:r>
      <w:proofErr w:type="spellEnd"/>
      <w:r w:rsidR="00E04B69">
        <w:rPr>
          <w:b/>
          <w:i/>
          <w:sz w:val="24"/>
          <w:szCs w:val="24"/>
          <w:lang w:eastAsia="ru-RU"/>
        </w:rPr>
        <w:t xml:space="preserve"> </w:t>
      </w:r>
      <w:proofErr w:type="spellStart"/>
      <w:r w:rsidRPr="00C662EE">
        <w:rPr>
          <w:b/>
          <w:i/>
          <w:sz w:val="24"/>
          <w:szCs w:val="24"/>
          <w:lang w:eastAsia="ru-RU"/>
        </w:rPr>
        <w:t>cordis</w:t>
      </w:r>
      <w:proofErr w:type="spellEnd"/>
      <w:r w:rsidRPr="00C662EE">
        <w:rPr>
          <w:b/>
          <w:sz w:val="24"/>
          <w:szCs w:val="24"/>
          <w:lang w:eastAsia="ru-RU"/>
        </w:rPr>
        <w:t>) – органические изменения в его клапанном аппарате.</w:t>
      </w:r>
      <w:r w:rsidR="00E04B69">
        <w:rPr>
          <w:b/>
          <w:sz w:val="24"/>
          <w:szCs w:val="24"/>
          <w:lang w:eastAsia="ru-RU"/>
        </w:rPr>
        <w:t xml:space="preserve"> П</w:t>
      </w:r>
      <w:r w:rsidR="00E04B69">
        <w:rPr>
          <w:b/>
          <w:sz w:val="24"/>
          <w:szCs w:val="24"/>
          <w:lang w:eastAsia="ru-RU"/>
        </w:rPr>
        <w:t>о</w:t>
      </w:r>
      <w:r w:rsidR="00E04B69">
        <w:rPr>
          <w:b/>
          <w:sz w:val="24"/>
          <w:szCs w:val="24"/>
          <w:lang w:eastAsia="ru-RU"/>
        </w:rPr>
        <w:t>роки х</w:t>
      </w:r>
      <w:r w:rsidRPr="00C662EE">
        <w:rPr>
          <w:b/>
          <w:sz w:val="24"/>
          <w:szCs w:val="24"/>
          <w:lang w:eastAsia="ru-RU"/>
        </w:rPr>
        <w:t>арактеризуются недостаточностью клапанов (</w:t>
      </w:r>
      <w:proofErr w:type="spellStart"/>
      <w:r w:rsidRPr="00C662EE">
        <w:rPr>
          <w:b/>
          <w:i/>
          <w:sz w:val="24"/>
          <w:szCs w:val="24"/>
          <w:lang w:eastAsia="ru-RU"/>
        </w:rPr>
        <w:t>insufficientia</w:t>
      </w:r>
      <w:proofErr w:type="spellEnd"/>
      <w:r w:rsidRPr="00C662EE">
        <w:rPr>
          <w:b/>
          <w:sz w:val="24"/>
          <w:szCs w:val="24"/>
          <w:lang w:eastAsia="ru-RU"/>
        </w:rPr>
        <w:t>) или сужением (</w:t>
      </w:r>
      <w:proofErr w:type="spellStart"/>
      <w:r w:rsidRPr="00C662EE">
        <w:rPr>
          <w:b/>
          <w:i/>
          <w:sz w:val="24"/>
          <w:szCs w:val="24"/>
          <w:lang w:eastAsia="ru-RU"/>
        </w:rPr>
        <w:t>stenosis</w:t>
      </w:r>
      <w:proofErr w:type="spellEnd"/>
      <w:r w:rsidRPr="00C662EE">
        <w:rPr>
          <w:b/>
          <w:sz w:val="24"/>
          <w:szCs w:val="24"/>
          <w:lang w:eastAsia="ru-RU"/>
        </w:rPr>
        <w:t>) клапанного отверстия.</w:t>
      </w:r>
      <w:r w:rsidRPr="00C662EE">
        <w:rPr>
          <w:sz w:val="24"/>
          <w:szCs w:val="24"/>
          <w:lang w:eastAsia="ru-RU"/>
        </w:rPr>
        <w:t xml:space="preserve"> Недостаточность сводится к неполному закрытию клапанов, а сужение — к появлению препятствий для нормального тока крови через отверстия клапанного аппарата.</w:t>
      </w:r>
      <w:r w:rsidR="00E04B69">
        <w:rPr>
          <w:sz w:val="24"/>
          <w:szCs w:val="24"/>
          <w:lang w:eastAsia="ru-RU"/>
        </w:rPr>
        <w:t xml:space="preserve"> </w:t>
      </w:r>
      <w:r w:rsidR="00E04B69" w:rsidRPr="00E04B69">
        <w:rPr>
          <w:sz w:val="24"/>
          <w:szCs w:val="24"/>
          <w:lang w:eastAsia="ru-RU"/>
        </w:rPr>
        <w:t>Чаще поражаются клапаны сердца, поскольку они находятся в непрерывном движении и относ</w:t>
      </w:r>
      <w:r w:rsidR="00E04B69" w:rsidRPr="00E04B69">
        <w:rPr>
          <w:sz w:val="24"/>
          <w:szCs w:val="24"/>
          <w:lang w:eastAsia="ru-RU"/>
        </w:rPr>
        <w:t>и</w:t>
      </w:r>
      <w:r w:rsidR="00E04B69" w:rsidRPr="00E04B69">
        <w:rPr>
          <w:sz w:val="24"/>
          <w:szCs w:val="24"/>
          <w:lang w:eastAsia="ru-RU"/>
        </w:rPr>
        <w:t>тельно худших условиях питания.</w:t>
      </w:r>
      <w:r w:rsidR="00E04B69">
        <w:rPr>
          <w:sz w:val="24"/>
          <w:szCs w:val="24"/>
          <w:lang w:eastAsia="ru-RU"/>
        </w:rPr>
        <w:t xml:space="preserve"> </w:t>
      </w:r>
      <w:r w:rsidR="00E04B69" w:rsidRPr="00E04B69">
        <w:rPr>
          <w:sz w:val="24"/>
          <w:szCs w:val="24"/>
          <w:lang w:eastAsia="ru-RU"/>
        </w:rPr>
        <w:t xml:space="preserve">Пороки клапанов встречаются в разных отделах сердца и в различных сочетаниях. У крупного рогатого скота и коз чаще поражаются клапаны правой половины сердца, у </w:t>
      </w:r>
      <w:r w:rsidR="00E04B69" w:rsidRPr="00E04B69">
        <w:rPr>
          <w:iCs/>
          <w:sz w:val="24"/>
          <w:szCs w:val="24"/>
        </w:rPr>
        <w:t xml:space="preserve">свиней </w:t>
      </w:r>
      <w:r w:rsidR="00E04B69">
        <w:rPr>
          <w:b/>
          <w:bCs/>
          <w:iCs/>
        </w:rPr>
        <w:t xml:space="preserve">– </w:t>
      </w:r>
      <w:r w:rsidR="00E04B69" w:rsidRPr="00E04B69">
        <w:rPr>
          <w:sz w:val="24"/>
          <w:szCs w:val="24"/>
          <w:lang w:eastAsia="ru-RU"/>
        </w:rPr>
        <w:t>двухстворчатый</w:t>
      </w:r>
      <w:r w:rsidR="00E04B69">
        <w:rPr>
          <w:sz w:val="24"/>
          <w:szCs w:val="24"/>
          <w:lang w:eastAsia="ru-RU"/>
        </w:rPr>
        <w:t xml:space="preserve"> клапан</w:t>
      </w:r>
      <w:r w:rsidR="00E04B69" w:rsidRPr="00E04B69">
        <w:rPr>
          <w:sz w:val="24"/>
          <w:szCs w:val="24"/>
          <w:lang w:eastAsia="ru-RU"/>
        </w:rPr>
        <w:t xml:space="preserve">, у </w:t>
      </w:r>
      <w:r w:rsidR="00E04B69" w:rsidRPr="00E04B69">
        <w:rPr>
          <w:iCs/>
          <w:sz w:val="24"/>
          <w:szCs w:val="24"/>
        </w:rPr>
        <w:t>лошадей</w:t>
      </w:r>
      <w:r w:rsidR="00E04B69">
        <w:rPr>
          <w:sz w:val="24"/>
          <w:szCs w:val="24"/>
          <w:lang w:eastAsia="ru-RU"/>
        </w:rPr>
        <w:t xml:space="preserve"> –</w:t>
      </w:r>
      <w:r w:rsidR="00E04B69" w:rsidRPr="00E04B69">
        <w:rPr>
          <w:sz w:val="24"/>
          <w:szCs w:val="24"/>
          <w:lang w:eastAsia="ru-RU"/>
        </w:rPr>
        <w:t xml:space="preserve"> аортальные клапаны, у </w:t>
      </w:r>
      <w:r w:rsidR="00E04B69" w:rsidRPr="00E04B69">
        <w:rPr>
          <w:iCs/>
          <w:sz w:val="24"/>
          <w:szCs w:val="24"/>
        </w:rPr>
        <w:t>птиц</w:t>
      </w:r>
      <w:r w:rsidR="00E04B69">
        <w:rPr>
          <w:sz w:val="24"/>
          <w:szCs w:val="24"/>
          <w:lang w:eastAsia="ru-RU"/>
        </w:rPr>
        <w:t xml:space="preserve"> –</w:t>
      </w:r>
      <w:r w:rsidR="00E04B69" w:rsidRPr="00E04B69">
        <w:rPr>
          <w:sz w:val="24"/>
          <w:szCs w:val="24"/>
          <w:lang w:eastAsia="ru-RU"/>
        </w:rPr>
        <w:t xml:space="preserve"> правого желудочка, у </w:t>
      </w:r>
      <w:r w:rsidR="00E04B69" w:rsidRPr="00E04B69">
        <w:rPr>
          <w:iCs/>
          <w:sz w:val="24"/>
          <w:szCs w:val="24"/>
        </w:rPr>
        <w:t>собак</w:t>
      </w:r>
      <w:r w:rsidR="00E04B69">
        <w:rPr>
          <w:b/>
          <w:bCs/>
        </w:rPr>
        <w:t xml:space="preserve"> –</w:t>
      </w:r>
      <w:r w:rsidR="00E04B69" w:rsidRPr="00E04B69">
        <w:rPr>
          <w:b/>
          <w:bCs/>
        </w:rPr>
        <w:t xml:space="preserve"> </w:t>
      </w:r>
      <w:r w:rsidR="00E04B69" w:rsidRPr="00E04B69">
        <w:rPr>
          <w:sz w:val="24"/>
          <w:szCs w:val="24"/>
          <w:lang w:eastAsia="ru-RU"/>
        </w:rPr>
        <w:t>комбинированные.</w:t>
      </w:r>
    </w:p>
    <w:p w:rsid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этиологии различают </w:t>
      </w: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врожденные</w:t>
      </w:r>
      <w:r w:rsidR="00E04B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0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приобретенные пороки сердца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Насчитывают б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 200 врожденных аномалий развития сердца. Они имеют видовую специфику. Так, особенн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стью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кардиопатий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крупного рогатого скота являются врожденные пороки трехстворчатого клапана. У собак, кошек врожденные пороки составляют 2,4 % общего количества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заболеваний. Из них у собак 30% приходится на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незаращение</w:t>
      </w:r>
      <w:proofErr w:type="spellEnd"/>
      <w:r w:rsidR="00E0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боталлова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протока, 20 — на стеноз устья легочной артерии, 15 % — на стеноз устья аорты.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Приобретенные пороки появляются у животных после рождения. К заболеваниям, которые осложняются пороками сердца, относят ревмокардит, атеросклероз, бруцеллез, эндокардиты бактериальной природы. Например, у свиней, болевших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рожей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нередко отмечают развитие бородавчатого эндокардита, приводящего к расстройствам гемодинамики из-за поражения клапанного аппарата. Помимо того что микроорганизмы, поселяясь на эндокарде, вызывают воспалительный процесс, они могут продуктами жизнедеятельности сенсибилизировать организм и делать эндокард чувствительным к повторным попаданиям антигена, особенно стрептококков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происхождения. В этом случае преобладает аллергический компонент воспаления эндокарда, что имеет место, в частности, при ревматизме. Эндокардиты завершаются отложениями фибрина на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створкахклапанов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организацией, рубцеванием, деформацией клапанного аппарата и</w:t>
      </w:r>
      <w:r w:rsidR="00E0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фиброзных колец, формирующих клапанные отверстия.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эндокардитов развитие пороков сердца может быть результатом склеротических пр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цессов в стенке аорты, патологии папиллярных мышц, дилатации полостей сердца, когда клапаны не в состоянии полностью закрыть расширенное отверстие.</w:t>
      </w:r>
    </w:p>
    <w:p w:rsidR="00E04B69" w:rsidRPr="00987194" w:rsidRDefault="00C662EE" w:rsidP="004C733E">
      <w:pPr>
        <w:pStyle w:val="3"/>
        <w:shd w:val="clear" w:color="auto" w:fill="auto"/>
        <w:spacing w:before="0" w:line="240" w:lineRule="auto"/>
        <w:ind w:left="-426" w:right="99" w:firstLine="568"/>
        <w:rPr>
          <w:sz w:val="24"/>
          <w:szCs w:val="24"/>
          <w:lang w:eastAsia="ru-RU"/>
        </w:rPr>
      </w:pPr>
      <w:r w:rsidRPr="00C662EE">
        <w:rPr>
          <w:sz w:val="24"/>
          <w:szCs w:val="24"/>
          <w:lang w:eastAsia="ru-RU"/>
        </w:rPr>
        <w:t xml:space="preserve">Приобретенные пороки чаще возникают в левой половине сердца, функциональная нагрузка которой наибольшая, реже — </w:t>
      </w:r>
      <w:proofErr w:type="gramStart"/>
      <w:r w:rsidRPr="00C662EE">
        <w:rPr>
          <w:sz w:val="24"/>
          <w:szCs w:val="24"/>
          <w:lang w:eastAsia="ru-RU"/>
        </w:rPr>
        <w:t>в</w:t>
      </w:r>
      <w:proofErr w:type="gramEnd"/>
      <w:r w:rsidR="00E04B69">
        <w:rPr>
          <w:sz w:val="24"/>
          <w:szCs w:val="24"/>
          <w:lang w:eastAsia="ru-RU"/>
        </w:rPr>
        <w:t xml:space="preserve"> </w:t>
      </w:r>
      <w:proofErr w:type="gramStart"/>
      <w:r w:rsidRPr="00C662EE">
        <w:rPr>
          <w:sz w:val="24"/>
          <w:szCs w:val="24"/>
          <w:lang w:eastAsia="ru-RU"/>
        </w:rPr>
        <w:t>правой</w:t>
      </w:r>
      <w:proofErr w:type="gramEnd"/>
      <w:r w:rsidRPr="00C662EE">
        <w:rPr>
          <w:sz w:val="24"/>
          <w:szCs w:val="24"/>
          <w:lang w:eastAsia="ru-RU"/>
        </w:rPr>
        <w:t>,</w:t>
      </w:r>
      <w:r w:rsidR="00E04B69">
        <w:rPr>
          <w:sz w:val="24"/>
          <w:szCs w:val="24"/>
          <w:lang w:eastAsia="ru-RU"/>
        </w:rPr>
        <w:t xml:space="preserve"> имеющей во время систолы в 2,5-</w:t>
      </w:r>
      <w:r w:rsidRPr="00C662EE">
        <w:rPr>
          <w:sz w:val="24"/>
          <w:szCs w:val="24"/>
          <w:lang w:eastAsia="ru-RU"/>
        </w:rPr>
        <w:t>3 раза меньшее мыше</w:t>
      </w:r>
      <w:r w:rsidRPr="00C662EE">
        <w:rPr>
          <w:sz w:val="24"/>
          <w:szCs w:val="24"/>
          <w:lang w:eastAsia="ru-RU"/>
        </w:rPr>
        <w:t>ч</w:t>
      </w:r>
      <w:r w:rsidRPr="00C662EE">
        <w:rPr>
          <w:sz w:val="24"/>
          <w:szCs w:val="24"/>
          <w:lang w:eastAsia="ru-RU"/>
        </w:rPr>
        <w:lastRenderedPageBreak/>
        <w:t>ное напряжение.</w:t>
      </w:r>
      <w:r w:rsidR="00E04B69">
        <w:rPr>
          <w:sz w:val="24"/>
          <w:szCs w:val="24"/>
          <w:lang w:eastAsia="ru-RU"/>
        </w:rPr>
        <w:t xml:space="preserve"> </w:t>
      </w:r>
    </w:p>
    <w:p w:rsidR="00C662EE" w:rsidRPr="00E04B69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B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Классификация пороков</w:t>
      </w:r>
      <w:r w:rsidRPr="00E04B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04B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простые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один клапан или клапанное отверстие);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E04B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сложные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подразделяют на: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– </w:t>
      </w:r>
      <w:proofErr w:type="gramStart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комбинированные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(комбинация поражений разных клапанов и клапанных отверстий);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– </w:t>
      </w:r>
      <w:proofErr w:type="gramStart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сочетанные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(сочетающие недостаточность клапанов и сужение клапанных отверстий).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лучшего понимания расстройств гемодинамики, сопровождающих поражение клапа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аппарата, рассматривают восемь простых пороков сердца (см. ниже).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формировании порока развиваются </w:t>
      </w: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клинические признаки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шум сердечный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(обусловлен встречей потоков крови в сердце или прохождением крови через суженное клапанное отверстие);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тахикардия;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одышка;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цианоз;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 отеки сердечные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Выделяют </w:t>
      </w: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компенсированные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декомпенсированные пороки.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компенсации порока полностью или частично исчезают тахикардия, одышка, цианоз и сердечные отеки.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наличию шума простые пороки подразделяют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две группы:</w:t>
      </w:r>
    </w:p>
    <w:p w:rsidR="00C662EE" w:rsidRPr="00C662EE" w:rsidRDefault="00C662EE" w:rsidP="004C733E">
      <w:pPr>
        <w:numPr>
          <w:ilvl w:val="0"/>
          <w:numId w:val="8"/>
        </w:num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Пороки с систолическим шумом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62EE" w:rsidRPr="00C662EE" w:rsidRDefault="00C662EE" w:rsidP="004C733E">
      <w:pPr>
        <w:numPr>
          <w:ilvl w:val="1"/>
          <w:numId w:val="8"/>
        </w:num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Недостаточность двустворчатого клапана.</w:t>
      </w:r>
    </w:p>
    <w:p w:rsidR="00C662EE" w:rsidRPr="00C662EE" w:rsidRDefault="00C662EE" w:rsidP="004C733E">
      <w:pPr>
        <w:numPr>
          <w:ilvl w:val="1"/>
          <w:numId w:val="8"/>
        </w:num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Недостаточность трехстворчатого клапана.</w:t>
      </w:r>
    </w:p>
    <w:p w:rsidR="00C662EE" w:rsidRPr="00C662EE" w:rsidRDefault="00C662EE" w:rsidP="004C733E">
      <w:pPr>
        <w:numPr>
          <w:ilvl w:val="1"/>
          <w:numId w:val="8"/>
        </w:num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Стеноз устья аорты.</w:t>
      </w:r>
    </w:p>
    <w:p w:rsidR="00C662EE" w:rsidRPr="00C662EE" w:rsidRDefault="00C662EE" w:rsidP="004C733E">
      <w:pPr>
        <w:numPr>
          <w:ilvl w:val="1"/>
          <w:numId w:val="8"/>
        </w:num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Стеноз устья легочной артерии.</w:t>
      </w:r>
    </w:p>
    <w:p w:rsidR="00C662EE" w:rsidRPr="00C662EE" w:rsidRDefault="00C662EE" w:rsidP="004C733E">
      <w:pPr>
        <w:numPr>
          <w:ilvl w:val="0"/>
          <w:numId w:val="8"/>
        </w:num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Пороки с диастолическим шумом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662EE" w:rsidRPr="00C662EE" w:rsidRDefault="00C662EE" w:rsidP="004C733E">
      <w:pPr>
        <w:numPr>
          <w:ilvl w:val="1"/>
          <w:numId w:val="8"/>
        </w:num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Стеноз левого атриовентрикулярного отверстия.</w:t>
      </w:r>
    </w:p>
    <w:p w:rsidR="00C662EE" w:rsidRPr="00C662EE" w:rsidRDefault="00C662EE" w:rsidP="004C733E">
      <w:pPr>
        <w:numPr>
          <w:ilvl w:val="1"/>
          <w:numId w:val="8"/>
        </w:num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Стеноз правого атриовентрикулярного отверстия.</w:t>
      </w:r>
    </w:p>
    <w:p w:rsidR="00C662EE" w:rsidRPr="00C662EE" w:rsidRDefault="00C662EE" w:rsidP="004C733E">
      <w:pPr>
        <w:numPr>
          <w:ilvl w:val="1"/>
          <w:numId w:val="8"/>
        </w:num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Недостаточность клапанов аорты.</w:t>
      </w:r>
    </w:p>
    <w:p w:rsidR="00C662EE" w:rsidRPr="00C662EE" w:rsidRDefault="00C662EE" w:rsidP="004C733E">
      <w:pPr>
        <w:numPr>
          <w:ilvl w:val="1"/>
          <w:numId w:val="8"/>
        </w:num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Недостаточность клапанов легочной артерии.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Недостаточность двустворчатого клапана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insufficientia</w:t>
      </w:r>
      <w:proofErr w:type="spellEnd"/>
      <w:r w:rsidR="00E0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valvulae</w:t>
      </w:r>
      <w:proofErr w:type="spellEnd"/>
      <w:r w:rsidR="00E0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mitralis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). Встречается наиболее часто. Во время систолы кровь направляется в аорту и через неплотно закрытый клапан ретроградно в левое предсердие. Левое предсердие переполняется, давление в нем повышается, усиливается мышечное напряжение. Развиваются расширение (</w:t>
      </w:r>
      <w:proofErr w:type="spellStart"/>
      <w:r w:rsidR="0084362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тоногенная</w:t>
      </w:r>
      <w:proofErr w:type="spellEnd"/>
      <w:r w:rsidR="0084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дилатация) предсер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полости и гипертрофия мышечной стенки. Компенсаторно возрастает объем крови, поступ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ющей в левый желудочек. Это создает условия для развития эксцентрической гипертрофии, сохранения обычного соотношения объемов крови, выбрасываемой в аорту и легочную артерию. Порок клапана компенсирован.</w:t>
      </w:r>
    </w:p>
    <w:p w:rsidR="0084362A" w:rsidRPr="00987194" w:rsidRDefault="00C662EE" w:rsidP="004C733E">
      <w:pPr>
        <w:pStyle w:val="3"/>
        <w:shd w:val="clear" w:color="auto" w:fill="auto"/>
        <w:spacing w:before="0" w:line="240" w:lineRule="auto"/>
        <w:ind w:left="-426" w:right="99" w:firstLine="568"/>
        <w:rPr>
          <w:sz w:val="24"/>
          <w:szCs w:val="24"/>
        </w:rPr>
      </w:pPr>
      <w:r w:rsidRPr="00C662EE">
        <w:rPr>
          <w:sz w:val="24"/>
          <w:szCs w:val="24"/>
          <w:lang w:eastAsia="ru-RU"/>
        </w:rPr>
        <w:t>Повышенная нагрузка на сердце, прогрессирование пролиферативных процессов, растяж</w:t>
      </w:r>
      <w:r w:rsidRPr="00C662EE">
        <w:rPr>
          <w:sz w:val="24"/>
          <w:szCs w:val="24"/>
          <w:lang w:eastAsia="ru-RU"/>
        </w:rPr>
        <w:t>е</w:t>
      </w:r>
      <w:r w:rsidRPr="00C662EE">
        <w:rPr>
          <w:sz w:val="24"/>
          <w:szCs w:val="24"/>
          <w:lang w:eastAsia="ru-RU"/>
        </w:rPr>
        <w:t>ние клапанного кольца, сопутствующего дилатации левого желудочка, сопровождаются деко</w:t>
      </w:r>
      <w:r w:rsidRPr="00C662EE">
        <w:rPr>
          <w:sz w:val="24"/>
          <w:szCs w:val="24"/>
          <w:lang w:eastAsia="ru-RU"/>
        </w:rPr>
        <w:t>м</w:t>
      </w:r>
      <w:r w:rsidRPr="00C662EE">
        <w:rPr>
          <w:sz w:val="24"/>
          <w:szCs w:val="24"/>
          <w:lang w:eastAsia="ru-RU"/>
        </w:rPr>
        <w:t>пенсацией порока. Удлиняется продолжительность систолы желудочка, сопровождающаяся гипотензией в системе большого круга кровообращения, гипертонией в системе легочной арт</w:t>
      </w:r>
      <w:r w:rsidRPr="00C662EE">
        <w:rPr>
          <w:sz w:val="24"/>
          <w:szCs w:val="24"/>
          <w:lang w:eastAsia="ru-RU"/>
        </w:rPr>
        <w:t>е</w:t>
      </w:r>
      <w:r w:rsidRPr="00C662EE">
        <w:rPr>
          <w:sz w:val="24"/>
          <w:szCs w:val="24"/>
          <w:lang w:eastAsia="ru-RU"/>
        </w:rPr>
        <w:t xml:space="preserve">рии, венозным застоем в малом круге кровообращения. </w:t>
      </w:r>
      <w:r w:rsidR="0084362A" w:rsidRPr="00987194">
        <w:rPr>
          <w:color w:val="000000"/>
          <w:sz w:val="24"/>
          <w:szCs w:val="24"/>
          <w:lang w:eastAsia="ru-RU" w:bidi="ru-RU"/>
        </w:rPr>
        <w:t>При значительном дефекте митральных клапанов функция гипертрофированного левого предсердия ослабляется, и он</w:t>
      </w:r>
      <w:r w:rsidR="0084362A">
        <w:rPr>
          <w:color w:val="000000"/>
          <w:sz w:val="24"/>
          <w:szCs w:val="24"/>
          <w:lang w:eastAsia="ru-RU" w:bidi="ru-RU"/>
        </w:rPr>
        <w:t>о</w:t>
      </w:r>
      <w:r w:rsidR="0084362A" w:rsidRPr="00987194">
        <w:rPr>
          <w:color w:val="000000"/>
          <w:sz w:val="24"/>
          <w:szCs w:val="24"/>
          <w:lang w:eastAsia="ru-RU" w:bidi="ru-RU"/>
        </w:rPr>
        <w:t xml:space="preserve"> переполняется кровью, что способствует развитию венозного застоя в малом кругу кровообращения (в легких), а это создает перегрузку и для правого желудочка, и он также со временем гипертрофируется.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Сужение левого атриовентрикулярного отверстия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stenosis</w:t>
      </w:r>
      <w:proofErr w:type="spellEnd"/>
      <w:r w:rsidR="00E0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ostii</w:t>
      </w:r>
      <w:proofErr w:type="spellEnd"/>
      <w:r w:rsidR="00E0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mitralis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). Ведет за собой скопление излишней крови в левом предсердии. Требуется дополнительное усилие для преодол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суженного отверстия. Развивается эксцентрическая гипертрофия, позволяющая первоначал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обеспечивать нормальное наполнение левого желудочка. По мере прогрессирования патолог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ческого состояния (просвет отверстия может быть сужен почти вдвое) возникают признаки декомпенсации порока. Предсердие не в состоянии переместить всю кровь в желудочек, оно растягивается, его стенка истончается (миогенная дилатация). В желудочек поступает все меньше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крови, ударный объем уменьшается. Развивающийся застой в малом круге кровообращения приводит к компенсаторному спазму легочных артерий, гипертрофии правого желудочка.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Недостаточность клапанов аорты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insufficientia</w:t>
      </w:r>
      <w:proofErr w:type="spellEnd"/>
      <w:r w:rsidR="0084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valvulae</w:t>
      </w:r>
      <w:proofErr w:type="spellEnd"/>
      <w:r w:rsidR="00843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aortae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Проявляется тем, что л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 желудочек наполняется кровью не только из предсердия, но и кровью, возвращающейся из аорты вследствие неполного смыкания створок полулунных клапанов при каждой диастоле. В полости желудочка оказывается крови больше, чем обычно. Полость увеличена, мышечная система усиливает сократительную способность. В начальной стадии развития порока его ко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пенсация обеспечивается эксцентрической гипертрофией левого желудочка. Выброс очередной порции крови в аорту увеличен, и хотя часть ее ретроградно возвращается, кровообращение обеспечивает потребности организма. Декомпенсация наступает тогда, когда полость желудочка все более увеличивается, а мышца не справляется с нагрузкой и истончается (миогенная дилат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ция). Переполнение кровью левого желудочка и затруднения в ее изгнании влекут за собой относительную недостаточность кровообращения в легких. Характерным для этого порока является высокий, скачущий пульс (</w:t>
      </w:r>
      <w:proofErr w:type="spellStart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pulsus</w:t>
      </w:r>
      <w:proofErr w:type="spellEnd"/>
      <w:r w:rsidR="008436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celeretaltus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Существенно повышенное систолическое давление сменяется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низким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диастолическим.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Стеноз аортального отверстия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stenosis</w:t>
      </w:r>
      <w:proofErr w:type="spellEnd"/>
      <w:r w:rsidR="000A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ostii</w:t>
      </w:r>
      <w:proofErr w:type="spellEnd"/>
      <w:r w:rsidR="000A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aortae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Создает препятствие для нормальн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поступления крови в аорту. Необходимо дополнительное напряжение мышечной системы левого желудочка, чтобы обеспечить ударный объем. Гемодинамическая перегрузка определяет развитие концентрической гипертрофии левого желудочка. Во время систолы вся кровь поступает в аорту. По мере развития стеноза в полости появляется остаточная кровь, ее количество пост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пенно возрастает. Несмотря на то, что компенсаторные возможности левого желудочка велики, прогрессирование стеноза ведет к декомпенсации порока. Развивается миогенная дилатация, полость увеличивается, мышца истончается. Снижается артериальное давление, нарушается кровообращение в венечных артериях.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Ишемизация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сердечной мышцы усугубляет тяжесть заболевания.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Недостаточность правого атриовентрикулярного клапана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insufficientia</w:t>
      </w:r>
      <w:proofErr w:type="spellEnd"/>
      <w:r w:rsidR="000A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valvulae</w:t>
      </w:r>
      <w:proofErr w:type="spellEnd"/>
      <w:r w:rsidR="000A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tricuspidalis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). Врожденный порок сердца, нередко встречающийся у крупного рогатого скота. Расстройство кровообращения свойственное данной патологии, определяется выбросом крови во время систолы правого желудочка не только в легочную артерию, но и через деформированный, не полностью захлопнувшийся клапан назад, в правое предсердие. Из предсердия ретроградно выброшенная правым желудочком кровь перемещается по полым венам и создает легко опред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ляемый визуально в яремном желобе </w:t>
      </w:r>
      <w:r w:rsidRPr="000A4E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положительный венозный пульс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синхронный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артериал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ным. </w:t>
      </w:r>
      <w:r w:rsidR="000A4E6C" w:rsidRPr="000A4E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Положительный венный пульс является патогномоничным симптомом для данной патол</w:t>
      </w:r>
      <w:r w:rsidR="000A4E6C" w:rsidRPr="000A4E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  <w:r w:rsidR="000A4E6C" w:rsidRPr="000A4E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гии.</w:t>
      </w:r>
      <w:r w:rsidR="000A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Компенсируется порок за счет слабо выраженной эксцентричной гипертрофии правого предсердия и правого желудочка. При декомпенсации развивается застой в системе большого круга кровообращения. Неблагоприятные последствия прогрессирующего застоя проявляются в циррозе печени, катаральном воспалении кишечника, </w:t>
      </w:r>
      <w:r w:rsidR="000A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развитии асцита,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снижении диуреза, отеках нижних частей тела: подгрудка, живота, конечностей. Застой в системе большого круга кровоо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ращения негативно сказывается на функциональной активности центральной нервной системы.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Стеноз правого атриовентрикулярного отверстия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stenosis</w:t>
      </w:r>
      <w:proofErr w:type="spellEnd"/>
      <w:r w:rsidR="000A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ostii</w:t>
      </w:r>
      <w:proofErr w:type="spellEnd"/>
      <w:r w:rsidR="000A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atrioventriculares</w:t>
      </w:r>
      <w:proofErr w:type="spellEnd"/>
      <w:r w:rsidR="000A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dextri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Создает препятствие для нормального тока крови из правого предсердия в желудочек. В начале развития порок компенсируется слабой гипертрофией правого предсердия, но из-за его огран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ченной возможности быстро появляются признаки декомпенсации — застойные явления в системе большого круга кровообращения, одышка, цианоз слизистых оболочек, отеки.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Недостаточность клапанов легочной артерии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insufficientia</w:t>
      </w:r>
      <w:proofErr w:type="spellEnd"/>
      <w:r w:rsidR="000A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valvulae</w:t>
      </w:r>
      <w:proofErr w:type="spellEnd"/>
      <w:r w:rsidR="000A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arteriae</w:t>
      </w:r>
      <w:proofErr w:type="spellEnd"/>
      <w:r w:rsidR="000A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pulmonalis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Приводит к тому, что во время диастолы в правый желудочек поступает кровь из легочной артерии через неплотно сомкнувшиеся створки полулунных клапанов и из предсердия. Компе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сация изначально происходит за счет эксцентричной гипертрофии правого желудочка. В посл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дующем развивается миогенная дилатация, стенка желудочка истончается, возникают застойные явления в системе большого круга кровообращения, нарушается гемодинамика в легких.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Стеноз отверстия легочной артерии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stenosis</w:t>
      </w:r>
      <w:proofErr w:type="spellEnd"/>
      <w:r w:rsidR="000A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ostii</w:t>
      </w:r>
      <w:proofErr w:type="spellEnd"/>
      <w:r w:rsidR="000A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arteriae</w:t>
      </w:r>
      <w:proofErr w:type="spellEnd"/>
      <w:r w:rsidR="000A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pulmonalis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Затрудняет пер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мещение крови из правого желудочка в легочные сосуды. Порок встречается сравнительно редко.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Компенсируется концентрической гипертрофией мышц правого желудочка. По мере прогресс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рования сужения клапанного кольца в полости желудочка при каждой систоле остается все больше крови, не попавшей в сосуды легких. Полость увеличивается, стенка истончается. Возн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кают застойные явления в системе большого круга кровообращения. Недостаточное кровосна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легких проявляется сильно выраженной одышкой, цианозом слизистых оболочек.</w:t>
      </w:r>
    </w:p>
    <w:p w:rsidR="000A4E6C" w:rsidRDefault="000A4E6C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2EE" w:rsidRPr="00C662EE" w:rsidRDefault="000A4E6C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Врожденные пороки</w:t>
      </w:r>
      <w:r w:rsidR="00C662EE"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Незаращение</w:t>
      </w:r>
      <w:proofErr w:type="spellEnd"/>
      <w:r w:rsidR="000A4E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боталлова</w:t>
      </w:r>
      <w:proofErr w:type="spellEnd"/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протока.</w:t>
      </w:r>
      <w:r w:rsidR="002705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развивающегося плода между легочной артерией и аортой в ее нисходящей части находится так называемый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боталлов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проток, через который прох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 кровь, минуя нефункционирующие легкие. После рождения этот проток спадается и в течение нескольких дней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облитерируется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Незаращение</w:t>
      </w:r>
      <w:proofErr w:type="spellEnd"/>
      <w:r w:rsidR="000A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боталлова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протока приводит к смешиванию артериальной и венозной крови. У больных животных наблюдают резкую гипоксию, цианоз, одышку, асцит.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Страдают преимущественно собаки (овчарки, пудели, колли). Без хирургического вмеш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тельства животные обречены на гибель, хотя жить они могут даже до трех лет.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Дефект межжелудочковой перегородки.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возникновение зависит от отставания в ра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витии анатомических структур, формирующих перегородку во время эмбрионального развития. Кровоток через межжелудочковые отверстия направляется из левого желудочка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правый. Гип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ксия и цианоз не возникают. Сильно выраженный дефект компенсируется гипертрофией правого желудочка сердца. 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Дефект </w:t>
      </w:r>
      <w:proofErr w:type="spellStart"/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межпредсердной</w:t>
      </w:r>
      <w:proofErr w:type="spellEnd"/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перегородки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Кровь из левого предсердия поступает в правое сквозь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незакрывшееся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овальное отверстие. Компенсируется порок гипертрофией правого жел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дочка, сопровождается расширением ствола и ветвей легочной артерии. Гипоксия и цианоз при этом пороке не бывают.</w:t>
      </w:r>
    </w:p>
    <w:p w:rsid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5AA" w:rsidRPr="002705AA" w:rsidRDefault="002705AA" w:rsidP="004C733E">
      <w:pPr>
        <w:pStyle w:val="af"/>
        <w:numPr>
          <w:ilvl w:val="0"/>
          <w:numId w:val="2"/>
        </w:numPr>
        <w:tabs>
          <w:tab w:val="clear" w:pos="180"/>
          <w:tab w:val="num" w:pos="-284"/>
        </w:tabs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Недостаточность кровообращения сосудистого происхождения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кровообращения зависят не только от деятельности сердца, но и от системы кровеносных сосудов. Важнейшим показателем состояния кровообращения, поддерживающего адекватное потребностям организма снабжение органов и тканей кровью, является уровень артериального давления. Он зависит от ударного и минутного выбросов сердца, массы циркул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рующей крови, тонуса кровеносных сосудов. Таким образом, уровень артериального давления — суммарный показатель, отражающий состояние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животного орг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низма. Эта физиологическая константа обеспечивается взаимодействием регулирующих мех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низмов. </w:t>
      </w:r>
    </w:p>
    <w:p w:rsidR="00C662EE" w:rsidRPr="00C662EE" w:rsidRDefault="00C662EE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выделить две основные группы сосудистых нарушений. Одна группа нарушений р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ализуется в </w:t>
      </w:r>
      <w:r w:rsidRPr="00C6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изменении нормальной структуры сосудистой стенки 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различного генеза. В той или иной степени выраженности эти изменения наблюдаются при всех заболеваниях </w:t>
      </w:r>
      <w:proofErr w:type="gram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gram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системы. Они включают поражения сосудов воспалительной этиологии (эндартери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ты, флебиты и другие </w:t>
      </w:r>
      <w:proofErr w:type="spell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васкулиты</w:t>
      </w:r>
      <w:proofErr w:type="spell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патологические изменения, связанные с хроническими метаб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лическими нарушениями (амилоидоз, гиалиноз, </w:t>
      </w:r>
      <w:proofErr w:type="spell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кальциноз</w:t>
      </w:r>
      <w:proofErr w:type="spell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склеротические поражения (атер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склероз) и др. Все эти нарушения усугубляют течение основного заболевания или сами являются причиной поражения сердца (атеросклероз, вызывающий ишемическую болезнь сердца). Среди всех поражений сосудистого русла наиболее часто встречается атеросклероз.</w:t>
      </w:r>
    </w:p>
    <w:p w:rsidR="00C662EE" w:rsidRPr="00C662EE" w:rsidRDefault="00C662EE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большая группа нарушений связана с </w:t>
      </w:r>
      <w:r w:rsidRPr="00C6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изменением тонуса сосудов. </w:t>
      </w:r>
      <w:r w:rsidRPr="00C662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азличают два состояния, касающиеся изменения сосудистого тонуса:</w:t>
      </w:r>
    </w:p>
    <w:p w:rsidR="00C662EE" w:rsidRPr="00C662EE" w:rsidRDefault="00C662EE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Повыше</w:t>
      </w:r>
      <w:r w:rsidR="00270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тонуса сосудов –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гипертензия, </w:t>
      </w:r>
      <w:r w:rsidRPr="00C662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или </w:t>
      </w:r>
      <w:r w:rsidRPr="00C6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гипертония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 греч. </w:t>
      </w:r>
      <w:proofErr w:type="spellStart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huper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сверх, лат. </w:t>
      </w:r>
      <w:proofErr w:type="spellStart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tensio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напряжение).</w:t>
      </w:r>
    </w:p>
    <w:p w:rsidR="00C662EE" w:rsidRPr="00C662EE" w:rsidRDefault="002705AA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Снижение тонуса сосудов –</w:t>
      </w:r>
      <w:r w:rsidR="00C662EE"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62EE" w:rsidRPr="00C6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гипотензия (гипотония, </w:t>
      </w:r>
      <w:r w:rsidR="00C662EE" w:rsidRPr="00C662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или</w:t>
      </w:r>
      <w:r w:rsidR="00C662EE" w:rsidRPr="00C6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сосудистая недостаточность).</w:t>
      </w:r>
    </w:p>
    <w:p w:rsidR="00C662EE" w:rsidRDefault="00C662EE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4A7" w:rsidRDefault="005674A7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4A7" w:rsidRPr="00C662EE" w:rsidRDefault="005674A7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2EE" w:rsidRPr="00C662EE" w:rsidRDefault="00C662EE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3.1. Атеросклероз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Атеросклероз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хроническое заболевание, характеризующееся уплотнением и утолщ</w:t>
      </w: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нием стенок артерий, потерей ими эластичности, сужением просвета, сосудистой недост</w:t>
      </w: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точностью. 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Термин «атеросклероз» (от греч. </w:t>
      </w:r>
      <w:proofErr w:type="spellStart"/>
      <w:r w:rsidRPr="00C662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athere</w:t>
      </w:r>
      <w:proofErr w:type="spell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кашица, </w:t>
      </w:r>
      <w:r w:rsidRPr="00C662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sclerosis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уплотнение) был предл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жен в </w:t>
      </w:r>
      <w:smartTag w:uri="urn:schemas-microsoft-com:office:smarttags" w:element="metricconverter">
        <w:smartTagPr>
          <w:attr w:name="ProductID" w:val="1904 г"/>
        </w:smartTagPr>
        <w:r w:rsidRPr="00C662E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1904 г</w:t>
        </w:r>
      </w:smartTag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Ф. </w:t>
      </w:r>
      <w:proofErr w:type="spell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Маршаном</w:t>
      </w:r>
      <w:proofErr w:type="spell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выделил это заболевание в качестве самостоятельной нозологической единицы из собирательного понятия «артериосклероз», объединявшего практич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 все виды структурных изменений сосудистой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стенки 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медиокальциноз</w:t>
      </w:r>
      <w:proofErr w:type="spell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гиалиноз, атероскл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 и др.).</w:t>
      </w:r>
      <w:r w:rsidR="00326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Атеросклероз 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длительное время протекает бессимптомно и клинически не проявляется до тех пор, пока не нарушается кровообращение соответствующего органа. Как правило, симпт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ишемии появляются при </w:t>
      </w:r>
      <w:proofErr w:type="spell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стенозировании</w:t>
      </w:r>
      <w:proofErr w:type="spell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просвета сосуда более чем на 50%.</w:t>
      </w:r>
    </w:p>
    <w:p w:rsidR="003262C4" w:rsidRPr="00EF6371" w:rsidRDefault="003262C4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371">
        <w:rPr>
          <w:rFonts w:ascii="Times New Roman" w:hAnsi="Times New Roman" w:cs="Times New Roman"/>
          <w:b/>
          <w:color w:val="000000"/>
          <w:sz w:val="24"/>
          <w:szCs w:val="24"/>
        </w:rPr>
        <w:t>Патогенез атеросклероза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3262C4">
        <w:rPr>
          <w:rFonts w:ascii="Times New Roman" w:hAnsi="Times New Roman" w:cs="Times New Roman"/>
          <w:color w:val="000000"/>
          <w:sz w:val="24"/>
          <w:szCs w:val="24"/>
        </w:rPr>
        <w:t>Существует несколько теорий патогенеза атеросклероза.</w:t>
      </w:r>
    </w:p>
    <w:p w:rsidR="003262C4" w:rsidRPr="00EF6371" w:rsidRDefault="003262C4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олестериновая теория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Н.Н. Аничков, </w:t>
      </w:r>
      <w:smartTag w:uri="urn:schemas-microsoft-com:office:smarttags" w:element="metricconverter">
        <w:smartTagPr>
          <w:attr w:name="ProductID" w:val="1915 г"/>
        </w:smartTagPr>
        <w:r w:rsidRPr="00EF6371">
          <w:rPr>
            <w:rFonts w:ascii="Times New Roman" w:hAnsi="Times New Roman" w:cs="Times New Roman"/>
            <w:color w:val="000000"/>
            <w:sz w:val="24"/>
            <w:szCs w:val="24"/>
          </w:rPr>
          <w:t>1915 г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)</w:t>
        </w:r>
      </w:smartTag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. Суть ее сам автор выразил словами: «без холестерина не может быть атеросклероза». </w:t>
      </w:r>
      <w:proofErr w:type="gramStart"/>
      <w:r w:rsidRPr="00EF6371">
        <w:rPr>
          <w:rFonts w:ascii="Times New Roman" w:hAnsi="Times New Roman" w:cs="Times New Roman"/>
          <w:color w:val="000000"/>
          <w:sz w:val="24"/>
          <w:szCs w:val="24"/>
        </w:rPr>
        <w:t>Способствуют отложению холестерина следующие явления: 1) нарушения липидного обмена и его регуляции (конституциональные, эндокринные и др.); 2) алиментарный фактор (избыток холестерина в пище); 3) «механические» влияни</w:t>
      </w:r>
      <w:r>
        <w:rPr>
          <w:rFonts w:ascii="Times New Roman" w:hAnsi="Times New Roman" w:cs="Times New Roman"/>
          <w:color w:val="000000"/>
          <w:sz w:val="24"/>
          <w:szCs w:val="24"/>
        </w:rPr>
        <w:t>я (гла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ным образом – гемодинами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ческие) на стенки сосудов; 4) первичные изменения артерий (дистр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фические, возрастные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др. (см.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Форум: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3262C4">
        <w:rPr>
          <w:rFonts w:ascii="Times New Roman" w:hAnsi="Times New Roman" w:cs="Times New Roman"/>
          <w:b/>
          <w:color w:val="000000"/>
          <w:sz w:val="24"/>
          <w:szCs w:val="24"/>
        </w:rPr>
        <w:t>«Факторы риска атеросклероза»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3262C4" w:rsidRDefault="003262C4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EF6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нфильтрац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ионно-комбинационная</w:t>
      </w:r>
      <w:r w:rsidRPr="00EF6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теори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я.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сходит из положения о том, что осно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ная часть энергетических потребностей артериальной стенки восполняется за счет липидов плазмы крови, которые поступают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интиму и </w:t>
      </w:r>
      <w:proofErr w:type="spellStart"/>
      <w:r w:rsidRPr="00EF6371">
        <w:rPr>
          <w:rFonts w:ascii="Times New Roman" w:hAnsi="Times New Roman" w:cs="Times New Roman"/>
          <w:color w:val="000000"/>
          <w:sz w:val="24"/>
          <w:szCs w:val="24"/>
        </w:rPr>
        <w:t>медию</w:t>
      </w:r>
      <w:proofErr w:type="spellEnd"/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путем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инфильтрации. В норме эти липи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ды проходят в </w:t>
      </w:r>
      <w:proofErr w:type="spellStart"/>
      <w:r w:rsidRPr="00EF6371">
        <w:rPr>
          <w:rFonts w:ascii="Times New Roman" w:hAnsi="Times New Roman" w:cs="Times New Roman"/>
          <w:color w:val="000000"/>
          <w:sz w:val="24"/>
          <w:szCs w:val="24"/>
        </w:rPr>
        <w:t>адвентицию</w:t>
      </w:r>
      <w:proofErr w:type="spellEnd"/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без задержки и удаляются через систему лимфатических сосудов. В тех же случаях, когда концентрация липидов в крови возрастает, они накапливаются в сосудистой стенке, вызывая развитие </w:t>
      </w:r>
      <w:proofErr w:type="spellStart"/>
      <w:r w:rsidRPr="00EF6371">
        <w:rPr>
          <w:rFonts w:ascii="Times New Roman" w:hAnsi="Times New Roman" w:cs="Times New Roman"/>
          <w:color w:val="000000"/>
          <w:sz w:val="24"/>
          <w:szCs w:val="24"/>
        </w:rPr>
        <w:t>липидоза</w:t>
      </w:r>
      <w:proofErr w:type="spellEnd"/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262C4" w:rsidRDefault="003262C4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EF6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Эндотелиальная теория 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утверждает, что </w:t>
      </w:r>
      <w:r w:rsidRPr="00EF6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«пусковым </w:t>
      </w:r>
      <w:r w:rsidR="004C73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фактором» для возникновения ате</w:t>
      </w:r>
      <w:r w:rsidRPr="00EF6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рогенной бляшки служит повреждение клеток эндотелия, 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а роль нарушений липидного обмена сводится к способствующим </w:t>
      </w:r>
      <w:proofErr w:type="spellStart"/>
      <w:r w:rsidRPr="00EF6371">
        <w:rPr>
          <w:rFonts w:ascii="Times New Roman" w:hAnsi="Times New Roman" w:cs="Times New Roman"/>
          <w:color w:val="000000"/>
          <w:sz w:val="24"/>
          <w:szCs w:val="24"/>
        </w:rPr>
        <w:t>атерогенезу</w:t>
      </w:r>
      <w:proofErr w:type="spellEnd"/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условиям.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яд вирусов (простого герпеса, </w:t>
      </w:r>
      <w:proofErr w:type="spellStart"/>
      <w:r w:rsidRPr="00EF6371">
        <w:rPr>
          <w:rFonts w:ascii="Times New Roman" w:hAnsi="Times New Roman" w:cs="Times New Roman"/>
          <w:color w:val="000000"/>
          <w:sz w:val="24"/>
          <w:szCs w:val="24"/>
        </w:rPr>
        <w:t>цитомегаловирусной</w:t>
      </w:r>
      <w:proofErr w:type="spellEnd"/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 и др.) может поражать клетки сосудистого эндотелия, нарушая в них липидный обмен и создавая условия для формирования атеросклеротической бляшки. П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вреждения внутренней оболочки сосудов могут индуцировать перекиси липидов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262C4" w:rsidRPr="00EF6371" w:rsidRDefault="003262C4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EF6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оноклональная</w:t>
      </w:r>
      <w:proofErr w:type="spellEnd"/>
      <w:r w:rsidRPr="00EF6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теория, 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рассматривающая </w:t>
      </w:r>
      <w:proofErr w:type="spellStart"/>
      <w:r w:rsidRPr="00EF6371">
        <w:rPr>
          <w:rFonts w:ascii="Times New Roman" w:hAnsi="Times New Roman" w:cs="Times New Roman"/>
          <w:color w:val="000000"/>
          <w:sz w:val="24"/>
          <w:szCs w:val="24"/>
        </w:rPr>
        <w:t>атероматозную</w:t>
      </w:r>
      <w:proofErr w:type="spellEnd"/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бляшку как своеобразную «доброкачественную опухоль», образование которой вызвано вирусами и мутагенами. </w:t>
      </w:r>
    </w:p>
    <w:p w:rsidR="003262C4" w:rsidRPr="00EF6371" w:rsidRDefault="003262C4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EF6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утоиммунная теория 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патогенеза атеросклероза </w:t>
      </w:r>
      <w:r>
        <w:rPr>
          <w:rFonts w:ascii="Times New Roman" w:hAnsi="Times New Roman" w:cs="Times New Roman"/>
          <w:color w:val="000000"/>
          <w:sz w:val="24"/>
          <w:szCs w:val="24"/>
        </w:rPr>
        <w:t>активно развивается в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нашей стране под руководством академика А.Н.Климова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огласно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этой теории 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патологический процесс иници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руют аутоиммунные комплексы, содержащие липопротеиды в качестве антигена. Аутоиммунные комплексы характеризуются следующими особенностями: 1) вызывают повреждение эндотелия и тем самым ускоряют проникновение липопротеидов крови в сосудистую стенку; 2) продлевают циркуляцию липопротеидов в крови; 3) задерживают окисление и экскрецию холестерина с желчью, т.е. способствуют развитию </w:t>
      </w:r>
      <w:proofErr w:type="spellStart"/>
      <w:r w:rsidRPr="00EF6371">
        <w:rPr>
          <w:rFonts w:ascii="Times New Roman" w:hAnsi="Times New Roman" w:cs="Times New Roman"/>
          <w:color w:val="000000"/>
          <w:sz w:val="24"/>
          <w:szCs w:val="24"/>
        </w:rPr>
        <w:t>гиперлипопр</w:t>
      </w:r>
      <w:r>
        <w:rPr>
          <w:rFonts w:ascii="Times New Roman" w:hAnsi="Times New Roman" w:cs="Times New Roman"/>
          <w:color w:val="000000"/>
          <w:sz w:val="24"/>
          <w:szCs w:val="24"/>
        </w:rPr>
        <w:t>отеидемии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 4) проявляют цитоток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сическое действие, откладываясь и фиксируясь в стенке артерий.</w:t>
      </w:r>
    </w:p>
    <w:p w:rsidR="003262C4" w:rsidRPr="003262C4" w:rsidRDefault="003262C4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6371">
        <w:rPr>
          <w:rFonts w:ascii="Times New Roman" w:hAnsi="Times New Roman" w:cs="Times New Roman"/>
          <w:color w:val="000000"/>
          <w:sz w:val="24"/>
          <w:szCs w:val="24"/>
        </w:rPr>
        <w:t>Несмотря на существование различных теорий, наиболее популярной точкой зрения относ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тельно патогенеза атеросклероза остается </w:t>
      </w:r>
      <w:r w:rsidRPr="003262C4">
        <w:rPr>
          <w:rFonts w:ascii="Times New Roman" w:hAnsi="Times New Roman" w:cs="Times New Roman"/>
          <w:color w:val="000000"/>
          <w:sz w:val="24"/>
          <w:szCs w:val="24"/>
          <w:u w:val="single"/>
        </w:rPr>
        <w:t>признание ключевой роли холестерина и атерогенных липопротеидов.</w:t>
      </w:r>
    </w:p>
    <w:p w:rsidR="00C03FDF" w:rsidRPr="00EF6371" w:rsidRDefault="00C03FDF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F6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Современные представления о роли холестерина и липопротеидов в </w:t>
      </w:r>
      <w:proofErr w:type="spellStart"/>
      <w:r w:rsidRPr="00EF6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атерогенезе</w:t>
      </w:r>
      <w:proofErr w:type="spellEnd"/>
      <w:r w:rsidRPr="00EF6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Как известно, в крови липиды содержатся в таких двух основных формах, как </w:t>
      </w:r>
      <w:proofErr w:type="spellStart"/>
      <w:r w:rsidRPr="00EF6371">
        <w:rPr>
          <w:rFonts w:ascii="Times New Roman" w:hAnsi="Times New Roman" w:cs="Times New Roman"/>
          <w:color w:val="000000"/>
          <w:sz w:val="24"/>
          <w:szCs w:val="24"/>
        </w:rPr>
        <w:t>хиломикроны</w:t>
      </w:r>
      <w:proofErr w:type="spellEnd"/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и лип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протеиды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(см. «Нарушения жирового обмена.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Основные группы липопротеидов»).</w:t>
      </w:r>
      <w:proofErr w:type="gramEnd"/>
    </w:p>
    <w:p w:rsidR="00833D65" w:rsidRDefault="00C03FDF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3D6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ЛПНП </w:t>
      </w:r>
      <w:r w:rsidRPr="00833D6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33D6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ЛПОНП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осуществляют транспорт холестерина в клетки, участвуя в формировании атеросклеротических бляшек, поэтому их называют </w:t>
      </w:r>
      <w:r w:rsidRPr="00833D6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атерогенными</w:t>
      </w:r>
      <w:r w:rsidRPr="00EF6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C03FDF" w:rsidRPr="00EF6371" w:rsidRDefault="00C03FDF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33D6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ЛПВП 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способны транспортировать холестерин из клеток эндотелия сосудов в печень, с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действуя регрессии бляшек, в </w:t>
      </w:r>
      <w:proofErr w:type="gramStart"/>
      <w:r w:rsidRPr="00EF6371">
        <w:rPr>
          <w:rFonts w:ascii="Times New Roman" w:hAnsi="Times New Roman" w:cs="Times New Roman"/>
          <w:color w:val="000000"/>
          <w:sz w:val="24"/>
          <w:szCs w:val="24"/>
        </w:rPr>
        <w:t>связи</w:t>
      </w:r>
      <w:proofErr w:type="gramEnd"/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с чем их называют </w:t>
      </w:r>
      <w:r w:rsidRPr="00833D6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антиатерогенными.</w:t>
      </w:r>
      <w:r w:rsidRPr="00EF6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Эти различия в свойствах липопротеидов определяются их химическим составом. Так, в структуре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ЛПНП нах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дится основное (около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2/3) количество</w:t>
      </w:r>
      <w:r w:rsidR="00833D65">
        <w:rPr>
          <w:rFonts w:ascii="Times New Roman" w:hAnsi="Times New Roman" w:cs="Times New Roman"/>
          <w:color w:val="000000"/>
          <w:sz w:val="24"/>
          <w:szCs w:val="24"/>
        </w:rPr>
        <w:t xml:space="preserve"> холестерина плазмы, в ЛПОНП –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только </w:t>
      </w:r>
      <w:r w:rsidR="00833D65">
        <w:rPr>
          <w:rFonts w:ascii="Times New Roman" w:hAnsi="Times New Roman" w:cs="Times New Roman"/>
          <w:color w:val="000000"/>
          <w:sz w:val="24"/>
          <w:szCs w:val="24"/>
        </w:rPr>
        <w:t>1/3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циркулиру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щего холестерина, а в ЛПВП </w:t>
      </w:r>
      <w:r w:rsidR="00833D65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лишь следовые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его количества. Кроме того,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ате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рогенность</w:t>
      </w:r>
      <w:proofErr w:type="spellEnd"/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лип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протеидов во многом зависит от содержания в их структуре триглицеридов (они в основном содер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жатся в ЛПОНП), а также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апоп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ротеинов</w:t>
      </w:r>
      <w:proofErr w:type="spellEnd"/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и фосфолипидов (последних очень много в составе ЛПВП).</w:t>
      </w:r>
    </w:p>
    <w:p w:rsidR="00C03FDF" w:rsidRPr="00EF6371" w:rsidRDefault="00C03FDF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Транспорт холестерина из плазмы в сосудистую стенку осуществляется, главным образом, в виде ЛПНП, более </w:t>
      </w:r>
      <w:proofErr w:type="gramStart"/>
      <w:r w:rsidRPr="00EF6371">
        <w:rPr>
          <w:rFonts w:ascii="Times New Roman" w:hAnsi="Times New Roman" w:cs="Times New Roman"/>
          <w:color w:val="000000"/>
          <w:sz w:val="24"/>
          <w:szCs w:val="24"/>
        </w:rPr>
        <w:t>половины</w:t>
      </w:r>
      <w:proofErr w:type="gramEnd"/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которых попадает внутрь клеток эндотелия при помощи мембра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ных рецепторов,</w:t>
      </w:r>
      <w:r w:rsidR="00833D65">
        <w:rPr>
          <w:rFonts w:ascii="Times New Roman" w:hAnsi="Times New Roman" w:cs="Times New Roman"/>
          <w:color w:val="000000"/>
          <w:sz w:val="24"/>
          <w:szCs w:val="24"/>
        </w:rPr>
        <w:t xml:space="preserve"> остальные –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6371">
        <w:rPr>
          <w:rFonts w:ascii="Times New Roman" w:hAnsi="Times New Roman" w:cs="Times New Roman"/>
          <w:color w:val="000000"/>
          <w:sz w:val="24"/>
          <w:szCs w:val="24"/>
        </w:rPr>
        <w:t>нерецепторным</w:t>
      </w:r>
      <w:proofErr w:type="spellEnd"/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путем. Установлено, что указанные рецепторы взаимодействуют с </w:t>
      </w:r>
      <w:proofErr w:type="spellStart"/>
      <w:r w:rsidRPr="00EF6371">
        <w:rPr>
          <w:rFonts w:ascii="Times New Roman" w:hAnsi="Times New Roman" w:cs="Times New Roman"/>
          <w:color w:val="000000"/>
          <w:sz w:val="24"/>
          <w:szCs w:val="24"/>
        </w:rPr>
        <w:t>апопротеинами</w:t>
      </w:r>
      <w:proofErr w:type="spellEnd"/>
      <w:r w:rsidRPr="00EF6371">
        <w:rPr>
          <w:rFonts w:ascii="Times New Roman" w:hAnsi="Times New Roman" w:cs="Times New Roman"/>
          <w:color w:val="000000"/>
          <w:sz w:val="24"/>
          <w:szCs w:val="24"/>
        </w:rPr>
        <w:t>, расположенными на пов</w:t>
      </w:r>
      <w:r>
        <w:rPr>
          <w:rFonts w:ascii="Times New Roman" w:hAnsi="Times New Roman" w:cs="Times New Roman"/>
          <w:color w:val="000000"/>
          <w:sz w:val="24"/>
          <w:szCs w:val="24"/>
        </w:rPr>
        <w:t>ерхности ЛПНП. В лизосомах эндо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телиальных клеток ЛПНП распадаются, эфиры холестерина </w:t>
      </w:r>
      <w:proofErr w:type="spellStart"/>
      <w:r w:rsidRPr="00EF6371">
        <w:rPr>
          <w:rFonts w:ascii="Times New Roman" w:hAnsi="Times New Roman" w:cs="Times New Roman"/>
          <w:color w:val="000000"/>
          <w:sz w:val="24"/>
          <w:szCs w:val="24"/>
        </w:rPr>
        <w:t>гидролизуются</w:t>
      </w:r>
      <w:proofErr w:type="spellEnd"/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EF6371">
        <w:rPr>
          <w:rFonts w:ascii="Times New Roman" w:hAnsi="Times New Roman" w:cs="Times New Roman"/>
          <w:color w:val="000000"/>
          <w:sz w:val="24"/>
          <w:szCs w:val="24"/>
        </w:rPr>
        <w:t>холестерол</w:t>
      </w:r>
      <w:proofErr w:type="spellEnd"/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и жирные кислоты, после чего жирные кислоты окисляются, а </w:t>
      </w:r>
      <w:proofErr w:type="spellStart"/>
      <w:r w:rsidRPr="00EF6371">
        <w:rPr>
          <w:rFonts w:ascii="Times New Roman" w:hAnsi="Times New Roman" w:cs="Times New Roman"/>
          <w:color w:val="000000"/>
          <w:sz w:val="24"/>
          <w:szCs w:val="24"/>
        </w:rPr>
        <w:t>холестерол</w:t>
      </w:r>
      <w:proofErr w:type="spellEnd"/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используется для «стро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тельства» клеточных мембран. В ситуациях, когда ткани организма нуждаются в большом кол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честве холестерина (например, для синтеза клеточных мембран, стероидных гормонов, желчных кислот), активность клеточных ЛПНП-рецепторов возрастает, вследствие чего утилизация холестерина усиливается. В результате этого уменьшается содержание ЛПНП в крови и снижае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ся вероятность транспорта холестерина в артериальную стенку. Если же ткани не нуждаются в дополнительных количествах холестерина, активность рецепторов ЛПНП снижается, концентр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ция ЛПНП в плазме возрастает, а вероятность формирования атеросклеротических бляшек увеличивается.</w:t>
      </w:r>
    </w:p>
    <w:p w:rsidR="00C03FDF" w:rsidRDefault="00C03FDF" w:rsidP="004C733E">
      <w:pPr>
        <w:spacing w:after="0" w:line="240" w:lineRule="auto"/>
        <w:ind w:left="-426" w:right="99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371">
        <w:rPr>
          <w:rFonts w:ascii="Times New Roman" w:hAnsi="Times New Roman" w:cs="Times New Roman"/>
          <w:color w:val="000000"/>
          <w:sz w:val="24"/>
          <w:szCs w:val="24"/>
        </w:rPr>
        <w:t>В отличие от липопротеидов низкой и очень низкой плотности ЛПВП выполняют в ор</w:t>
      </w:r>
      <w:r w:rsidR="00833D6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833D6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33D65">
        <w:rPr>
          <w:rFonts w:ascii="Times New Roman" w:hAnsi="Times New Roman" w:cs="Times New Roman"/>
          <w:color w:val="000000"/>
          <w:sz w:val="24"/>
          <w:szCs w:val="24"/>
        </w:rPr>
        <w:t>низме антиатерогенную функцию, т.е. ос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уществляют обратный транспорт холестерина из сос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дов, органов и тканей, переводя его в другие липопротеиды или транспортируя прямо в печень, с последующим выведением с желчью в кишечник. В организме холестерин окисляется только в клетках печени. Следовательно, если содержание ЛПВП увеличивается, то одновременно усил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вается окисление холестерина. Таким образом, чем больше в крови ЛПВП и холестерина в их составе, тем меньше вероятность развития атеросклероза и выше вероятность регресса атероскл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ротических бляшек.</w:t>
      </w:r>
    </w:p>
    <w:p w:rsidR="00C03FDF" w:rsidRDefault="00C03FDF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Морфогенез атеросклероза. 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В формирова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нии </w:t>
      </w:r>
      <w:r w:rsidRPr="00833D65">
        <w:rPr>
          <w:rFonts w:ascii="Times New Roman" w:hAnsi="Times New Roman" w:cs="Times New Roman"/>
          <w:b/>
          <w:i/>
          <w:color w:val="000000"/>
          <w:sz w:val="24"/>
          <w:szCs w:val="24"/>
        </w:rPr>
        <w:t>атеросклеротической бляшки</w:t>
      </w:r>
      <w:r w:rsidRPr="00833D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733E">
        <w:rPr>
          <w:rFonts w:ascii="Times New Roman" w:hAnsi="Times New Roman" w:cs="Times New Roman"/>
          <w:i/>
          <w:color w:val="000000"/>
          <w:sz w:val="24"/>
          <w:szCs w:val="24"/>
        </w:rPr>
        <w:t>морфол</w:t>
      </w:r>
      <w:r w:rsidRPr="004C733E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4C733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гической основы атеросклероза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важную роль играют как нарушения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липидного обмена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дисл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попротеи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демии</w:t>
      </w:r>
      <w:proofErr w:type="spellEnd"/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), так и состояние сосудистой стенки. Бляшки могут расти вдоль сосуда, тогда они развиваются медленно, длительно и менее опасны, но могут располагаться и поперек сосуда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такие бляшки часто называют «летальными», поскольку даже единичные образования подобного типа могут привести к сосудистой катастрофе.</w:t>
      </w:r>
    </w:p>
    <w:p w:rsidR="004047F5" w:rsidRDefault="004047F5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047F5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атеросклероз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морфологически выделяют </w:t>
      </w:r>
      <w:r w:rsidR="004C733E" w:rsidRPr="004C733E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="004C73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степени</w:t>
      </w:r>
      <w:r w:rsidRPr="004047F5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4047F5" w:rsidRPr="004047F5" w:rsidRDefault="004047F5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47F5">
        <w:rPr>
          <w:rFonts w:ascii="Times New Roman" w:hAnsi="Times New Roman" w:cs="Times New Roman"/>
          <w:color w:val="000000"/>
          <w:sz w:val="24"/>
          <w:szCs w:val="24"/>
          <w:u w:val="single"/>
        </w:rPr>
        <w:t>Степень I — доклинический период заболевания.</w:t>
      </w:r>
      <w:r w:rsidRPr="004047F5">
        <w:rPr>
          <w:rFonts w:ascii="Times New Roman" w:hAnsi="Times New Roman" w:cs="Times New Roman"/>
          <w:color w:val="000000"/>
          <w:sz w:val="24"/>
          <w:szCs w:val="24"/>
        </w:rPr>
        <w:t xml:space="preserve"> На неизменённой внутренней оболочке а</w:t>
      </w:r>
      <w:r w:rsidRPr="004047F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4047F5">
        <w:rPr>
          <w:rFonts w:ascii="Times New Roman" w:hAnsi="Times New Roman" w:cs="Times New Roman"/>
          <w:color w:val="000000"/>
          <w:sz w:val="24"/>
          <w:szCs w:val="24"/>
        </w:rPr>
        <w:t>терий обнаруживают единичные ли</w:t>
      </w:r>
      <w:r>
        <w:rPr>
          <w:rFonts w:ascii="Times New Roman" w:hAnsi="Times New Roman" w:cs="Times New Roman"/>
          <w:color w:val="000000"/>
          <w:sz w:val="24"/>
          <w:szCs w:val="24"/>
        </w:rPr>
        <w:t>пидные пятна и полоски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лип</w:t>
      </w:r>
      <w:r w:rsidRPr="004047F5">
        <w:rPr>
          <w:rFonts w:ascii="Times New Roman" w:hAnsi="Times New Roman" w:cs="Times New Roman"/>
          <w:color w:val="000000"/>
          <w:sz w:val="24"/>
          <w:szCs w:val="24"/>
        </w:rPr>
        <w:t>идоз</w:t>
      </w:r>
      <w:proofErr w:type="spellEnd"/>
      <w:r w:rsidRPr="004047F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03FDF" w:rsidRDefault="00C03FDF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Предшественниками </w:t>
      </w:r>
      <w:r w:rsidR="004047F5">
        <w:rPr>
          <w:rFonts w:ascii="Times New Roman" w:hAnsi="Times New Roman" w:cs="Times New Roman"/>
          <w:color w:val="000000"/>
          <w:sz w:val="24"/>
          <w:szCs w:val="24"/>
        </w:rPr>
        <w:t xml:space="preserve">атеросклеротической 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бляшки часто являются зоны липидной инфил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трации интимы, так называемые </w:t>
      </w:r>
      <w:r w:rsidRPr="004047F5">
        <w:rPr>
          <w:rFonts w:ascii="Times New Roman" w:hAnsi="Times New Roman" w:cs="Times New Roman"/>
          <w:bCs/>
          <w:i/>
          <w:color w:val="000000"/>
          <w:sz w:val="24"/>
          <w:szCs w:val="24"/>
        </w:rPr>
        <w:t>липидные полоски</w:t>
      </w:r>
      <w:r w:rsidR="004047F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4047F5" w:rsidRPr="004047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</w:t>
      </w:r>
      <w:r w:rsidR="004047F5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пятна</w:t>
      </w:r>
      <w:r w:rsidRPr="00EF6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через которые в сосудистую стенку проникают моноциты. В сосудистой стенке моноциты трансформируются в макрофаги, имеющие рецепторы к ЛПНП.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процессе переполнения этих клеток </w:t>
      </w:r>
      <w:proofErr w:type="spellStart"/>
      <w:r w:rsidRPr="00EF6371">
        <w:rPr>
          <w:rFonts w:ascii="Times New Roman" w:hAnsi="Times New Roman" w:cs="Times New Roman"/>
          <w:color w:val="000000"/>
          <w:sz w:val="24"/>
          <w:szCs w:val="24"/>
        </w:rPr>
        <w:t>фагоцитированными</w:t>
      </w:r>
      <w:proofErr w:type="spellEnd"/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липопротеидами </w:t>
      </w:r>
      <w:r w:rsidR="004047F5">
        <w:rPr>
          <w:rFonts w:ascii="Times New Roman" w:hAnsi="Times New Roman" w:cs="Times New Roman"/>
          <w:color w:val="000000"/>
          <w:sz w:val="24"/>
          <w:szCs w:val="24"/>
        </w:rPr>
        <w:t xml:space="preserve">макрофаги 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превращаются в </w:t>
      </w:r>
      <w:r w:rsidRPr="007C0103">
        <w:rPr>
          <w:rFonts w:ascii="Times New Roman" w:hAnsi="Times New Roman" w:cs="Times New Roman"/>
          <w:i/>
          <w:color w:val="000000"/>
          <w:sz w:val="24"/>
          <w:szCs w:val="24"/>
        </w:rPr>
        <w:t>пенистые клетки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. Имеются данные, что пенистыми клетками могут становиться и переполненные липидами гладкомышечные клетки. Скопления пенистых клеток и составляют основу липидных полосок. Пенистые клетки могут разрушаться, высвобождая биол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гически активные вещества, стимулирующие проли</w:t>
      </w:r>
      <w:r w:rsidR="00833D65">
        <w:rPr>
          <w:rFonts w:ascii="Times New Roman" w:hAnsi="Times New Roman" w:cs="Times New Roman"/>
          <w:color w:val="000000"/>
          <w:sz w:val="24"/>
          <w:szCs w:val="24"/>
        </w:rPr>
        <w:t xml:space="preserve">ферацию </w:t>
      </w:r>
      <w:proofErr w:type="gramStart"/>
      <w:r w:rsidR="00833D65">
        <w:rPr>
          <w:rFonts w:ascii="Times New Roman" w:hAnsi="Times New Roman" w:cs="Times New Roman"/>
          <w:color w:val="000000"/>
          <w:sz w:val="24"/>
          <w:szCs w:val="24"/>
        </w:rPr>
        <w:t>гладко-мышечных</w:t>
      </w:r>
      <w:proofErr w:type="gramEnd"/>
      <w:r w:rsidR="00833D65">
        <w:rPr>
          <w:rFonts w:ascii="Times New Roman" w:hAnsi="Times New Roman" w:cs="Times New Roman"/>
          <w:color w:val="000000"/>
          <w:sz w:val="24"/>
          <w:szCs w:val="24"/>
        </w:rPr>
        <w:t xml:space="preserve"> клеток (ГМК)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и привлекающие их в субэндотелиальный слой из глубжележащих участков сосудистой стенки. В результате скопления ГМК наблюдается образование </w:t>
      </w:r>
      <w:proofErr w:type="gramStart"/>
      <w:r w:rsidRPr="00EF6371">
        <w:rPr>
          <w:rFonts w:ascii="Times New Roman" w:hAnsi="Times New Roman" w:cs="Times New Roman"/>
          <w:color w:val="000000"/>
          <w:sz w:val="24"/>
          <w:szCs w:val="24"/>
        </w:rPr>
        <w:t>небольших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6371">
        <w:rPr>
          <w:rFonts w:ascii="Times New Roman" w:hAnsi="Times New Roman" w:cs="Times New Roman"/>
          <w:color w:val="000000"/>
          <w:sz w:val="24"/>
          <w:szCs w:val="24"/>
        </w:rPr>
        <w:t>выпячиваний</w:t>
      </w:r>
      <w:proofErr w:type="spellEnd"/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эндотелия в просвет сосуда.</w:t>
      </w:r>
    </w:p>
    <w:p w:rsidR="004047F5" w:rsidRPr="00EF6371" w:rsidRDefault="004047F5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F6371">
        <w:rPr>
          <w:rFonts w:ascii="Times New Roman" w:hAnsi="Times New Roman" w:cs="Times New Roman"/>
          <w:color w:val="000000"/>
          <w:sz w:val="24"/>
          <w:szCs w:val="24"/>
        </w:rPr>
        <w:t>В процессе дальнейшего развития бляшек в них появляются соединительнотканные элеме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ты: коллагеновые и эластические волокна, при</w:t>
      </w:r>
      <w:r>
        <w:rPr>
          <w:rFonts w:ascii="Times New Roman" w:hAnsi="Times New Roman" w:cs="Times New Roman"/>
          <w:color w:val="000000"/>
          <w:sz w:val="24"/>
          <w:szCs w:val="24"/>
        </w:rPr>
        <w:t>водящие к уплотнению –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склерозу. Этот процесс поддерживается за счет выделения из макрофагов медиаторов клеточного иммунитета и ростовых факторов, стимулирующих аутоиммунные реакции в </w:t>
      </w:r>
      <w:r>
        <w:rPr>
          <w:rFonts w:ascii="Times New Roman" w:hAnsi="Times New Roman" w:cs="Times New Roman"/>
          <w:color w:val="000000"/>
          <w:sz w:val="24"/>
          <w:szCs w:val="24"/>
        </w:rPr>
        <w:t>интиме и пролиферацию фиброблас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тов. В результате образуется плотная </w:t>
      </w:r>
      <w:r w:rsidRPr="007C010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фиброзная бляшка</w:t>
      </w:r>
      <w:r w:rsidRPr="00EF6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047F5" w:rsidRPr="004047F5" w:rsidRDefault="004047F5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33E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Степень II — слабо выраженный атеросклероз.</w:t>
      </w:r>
      <w:r w:rsidRPr="004047F5">
        <w:rPr>
          <w:rFonts w:ascii="Times New Roman" w:hAnsi="Times New Roman" w:cs="Times New Roman"/>
          <w:color w:val="000000"/>
          <w:sz w:val="24"/>
          <w:szCs w:val="24"/>
        </w:rPr>
        <w:t xml:space="preserve"> На неизменённой внутренней оболочке арт</w:t>
      </w:r>
      <w:r w:rsidRPr="004047F5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рий —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лип</w:t>
      </w:r>
      <w:r w:rsidRPr="004047F5">
        <w:rPr>
          <w:rFonts w:ascii="Times New Roman" w:hAnsi="Times New Roman" w:cs="Times New Roman"/>
          <w:color w:val="000000"/>
          <w:sz w:val="24"/>
          <w:szCs w:val="24"/>
        </w:rPr>
        <w:t>идоз</w:t>
      </w:r>
      <w:proofErr w:type="spellEnd"/>
      <w:r w:rsidRPr="004047F5">
        <w:rPr>
          <w:rFonts w:ascii="Times New Roman" w:hAnsi="Times New Roman" w:cs="Times New Roman"/>
          <w:color w:val="000000"/>
          <w:sz w:val="24"/>
          <w:szCs w:val="24"/>
        </w:rPr>
        <w:t xml:space="preserve"> и единичные мелкие фиброзные и </w:t>
      </w:r>
      <w:proofErr w:type="spellStart"/>
      <w:r w:rsidRPr="004047F5">
        <w:rPr>
          <w:rFonts w:ascii="Times New Roman" w:hAnsi="Times New Roman" w:cs="Times New Roman"/>
          <w:color w:val="000000"/>
          <w:sz w:val="24"/>
          <w:szCs w:val="24"/>
        </w:rPr>
        <w:t>атероматозные</w:t>
      </w:r>
      <w:proofErr w:type="spellEnd"/>
      <w:r w:rsidRPr="004047F5">
        <w:rPr>
          <w:rFonts w:ascii="Times New Roman" w:hAnsi="Times New Roman" w:cs="Times New Roman"/>
          <w:color w:val="000000"/>
          <w:sz w:val="24"/>
          <w:szCs w:val="24"/>
        </w:rPr>
        <w:t xml:space="preserve"> бляшки.</w:t>
      </w:r>
    </w:p>
    <w:p w:rsidR="004047F5" w:rsidRPr="004047F5" w:rsidRDefault="004047F5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33E">
        <w:rPr>
          <w:rFonts w:ascii="Times New Roman" w:hAnsi="Times New Roman" w:cs="Times New Roman"/>
          <w:color w:val="000000"/>
          <w:sz w:val="24"/>
          <w:szCs w:val="24"/>
          <w:u w:val="single"/>
        </w:rPr>
        <w:t>Степень III — значительно выраженный атеросклероз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Кроме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лип</w:t>
      </w:r>
      <w:r w:rsidRPr="004047F5">
        <w:rPr>
          <w:rFonts w:ascii="Times New Roman" w:hAnsi="Times New Roman" w:cs="Times New Roman"/>
          <w:color w:val="000000"/>
          <w:sz w:val="24"/>
          <w:szCs w:val="24"/>
        </w:rPr>
        <w:t>идоза</w:t>
      </w:r>
      <w:proofErr w:type="spellEnd"/>
      <w:r w:rsidRPr="004047F5">
        <w:rPr>
          <w:rFonts w:ascii="Times New Roman" w:hAnsi="Times New Roman" w:cs="Times New Roman"/>
          <w:color w:val="000000"/>
          <w:sz w:val="24"/>
          <w:szCs w:val="24"/>
        </w:rPr>
        <w:t>, в артериях на уто</w:t>
      </w:r>
      <w:r w:rsidRPr="004047F5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4047F5">
        <w:rPr>
          <w:rFonts w:ascii="Times New Roman" w:hAnsi="Times New Roman" w:cs="Times New Roman"/>
          <w:color w:val="000000"/>
          <w:sz w:val="24"/>
          <w:szCs w:val="24"/>
        </w:rPr>
        <w:t xml:space="preserve">щённой волнистой и деформированной внутренней оболочке — большое количество мелких и крупных, сливающихся фиброзных и </w:t>
      </w:r>
      <w:proofErr w:type="spellStart"/>
      <w:r w:rsidRPr="004047F5">
        <w:rPr>
          <w:rFonts w:ascii="Times New Roman" w:hAnsi="Times New Roman" w:cs="Times New Roman"/>
          <w:color w:val="000000"/>
          <w:sz w:val="24"/>
          <w:szCs w:val="24"/>
        </w:rPr>
        <w:t>атероматозных</w:t>
      </w:r>
      <w:proofErr w:type="spellEnd"/>
      <w:r w:rsidRPr="004047F5">
        <w:rPr>
          <w:rFonts w:ascii="Times New Roman" w:hAnsi="Times New Roman" w:cs="Times New Roman"/>
          <w:color w:val="000000"/>
          <w:sz w:val="24"/>
          <w:szCs w:val="24"/>
        </w:rPr>
        <w:t xml:space="preserve"> бляшек, </w:t>
      </w:r>
      <w:proofErr w:type="spellStart"/>
      <w:r w:rsidRPr="004047F5">
        <w:rPr>
          <w:rFonts w:ascii="Times New Roman" w:hAnsi="Times New Roman" w:cs="Times New Roman"/>
          <w:color w:val="000000"/>
          <w:sz w:val="24"/>
          <w:szCs w:val="24"/>
        </w:rPr>
        <w:t>атерокальциноз</w:t>
      </w:r>
      <w:proofErr w:type="spellEnd"/>
      <w:r w:rsidRPr="004047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FDF" w:rsidRDefault="00C03FDF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371">
        <w:rPr>
          <w:rFonts w:ascii="Times New Roman" w:hAnsi="Times New Roman" w:cs="Times New Roman"/>
          <w:color w:val="000000"/>
          <w:sz w:val="24"/>
          <w:szCs w:val="24"/>
        </w:rPr>
        <w:t>Конечным этапом формирования бляшек является образование их «осложненных» форм</w:t>
      </w:r>
      <w:r w:rsidR="00833D6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Выступ</w:t>
      </w:r>
      <w:r>
        <w:rPr>
          <w:rFonts w:ascii="Times New Roman" w:hAnsi="Times New Roman" w:cs="Times New Roman"/>
          <w:color w:val="000000"/>
          <w:sz w:val="24"/>
          <w:szCs w:val="24"/>
        </w:rPr>
        <w:t>ающая в просвет сосуда ате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росклеротическая бляшка насыщается солями кальция </w:t>
      </w:r>
      <w:r w:rsidR="00833D65">
        <w:rPr>
          <w:rFonts w:ascii="Times New Roman" w:hAnsi="Times New Roman" w:cs="Times New Roman"/>
          <w:color w:val="000000"/>
          <w:sz w:val="24"/>
          <w:szCs w:val="24"/>
        </w:rPr>
        <w:t>(петр</w:t>
      </w:r>
      <w:r w:rsidR="00833D6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33D65">
        <w:rPr>
          <w:rFonts w:ascii="Times New Roman" w:hAnsi="Times New Roman" w:cs="Times New Roman"/>
          <w:color w:val="000000"/>
          <w:sz w:val="24"/>
          <w:szCs w:val="24"/>
        </w:rPr>
        <w:t xml:space="preserve">фикация и </w:t>
      </w:r>
      <w:proofErr w:type="spellStart"/>
      <w:r w:rsidR="00833D65">
        <w:rPr>
          <w:rFonts w:ascii="Times New Roman" w:hAnsi="Times New Roman" w:cs="Times New Roman"/>
          <w:color w:val="000000"/>
          <w:sz w:val="24"/>
          <w:szCs w:val="24"/>
        </w:rPr>
        <w:t>кальциноз</w:t>
      </w:r>
      <w:proofErr w:type="spellEnd"/>
      <w:r w:rsidR="00833D6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и нарушает ламинарный поток крови, который в этом месте становится турбулентным. Такая бляшка пропитывается липидами и становится рыхлой. Очевидно, что плотная фиброзная бляшка является потенциально менее опасной, чем ее рыхлая «осложненная» форма, которая вследствие слущивания покрывающего ее эндотелия, </w:t>
      </w:r>
      <w:proofErr w:type="spellStart"/>
      <w:r w:rsidRPr="00EF6371">
        <w:rPr>
          <w:rFonts w:ascii="Times New Roman" w:hAnsi="Times New Roman" w:cs="Times New Roman"/>
          <w:color w:val="000000"/>
          <w:sz w:val="24"/>
          <w:szCs w:val="24"/>
        </w:rPr>
        <w:t>кальцификации</w:t>
      </w:r>
      <w:proofErr w:type="spellEnd"/>
      <w:r w:rsidRPr="00EF6371">
        <w:rPr>
          <w:rFonts w:ascii="Times New Roman" w:hAnsi="Times New Roman" w:cs="Times New Roman"/>
          <w:color w:val="000000"/>
          <w:sz w:val="24"/>
          <w:szCs w:val="24"/>
        </w:rPr>
        <w:t xml:space="preserve"> и происх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F6371">
        <w:rPr>
          <w:rFonts w:ascii="Times New Roman" w:hAnsi="Times New Roman" w:cs="Times New Roman"/>
          <w:color w:val="000000"/>
          <w:sz w:val="24"/>
          <w:szCs w:val="24"/>
        </w:rPr>
        <w:t>дящего в ней клеточного распада таит угрозу образования пристеночного тромба или разрыва сосуда с кровоизлиянием.</w:t>
      </w:r>
    </w:p>
    <w:p w:rsidR="004C733E" w:rsidRPr="004C733E" w:rsidRDefault="004C733E" w:rsidP="004C733E">
      <w:pPr>
        <w:spacing w:after="0"/>
        <w:ind w:left="-426" w:right="99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33E">
        <w:rPr>
          <w:rFonts w:ascii="Times New Roman" w:hAnsi="Times New Roman" w:cs="Times New Roman"/>
          <w:color w:val="000000"/>
          <w:sz w:val="24"/>
          <w:szCs w:val="24"/>
          <w:u w:val="single"/>
        </w:rPr>
        <w:t>Степень IV — резко выраженный атеросклероз.</w:t>
      </w:r>
      <w:r w:rsidRPr="004C733E">
        <w:rPr>
          <w:rFonts w:ascii="Times New Roman" w:hAnsi="Times New Roman" w:cs="Times New Roman"/>
          <w:color w:val="000000"/>
          <w:sz w:val="24"/>
          <w:szCs w:val="24"/>
        </w:rPr>
        <w:t xml:space="preserve"> На утолщённой и деформированной бугр</w:t>
      </w:r>
      <w:r w:rsidRPr="004C733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4C733E">
        <w:rPr>
          <w:rFonts w:ascii="Times New Roman" w:hAnsi="Times New Roman" w:cs="Times New Roman"/>
          <w:color w:val="000000"/>
          <w:sz w:val="24"/>
          <w:szCs w:val="24"/>
        </w:rPr>
        <w:t xml:space="preserve">стой внутренней оболочке артерий — многочисленные фиброзные и </w:t>
      </w:r>
      <w:proofErr w:type="spellStart"/>
      <w:r w:rsidRPr="004C733E">
        <w:rPr>
          <w:rFonts w:ascii="Times New Roman" w:hAnsi="Times New Roman" w:cs="Times New Roman"/>
          <w:color w:val="000000"/>
          <w:sz w:val="24"/>
          <w:szCs w:val="24"/>
        </w:rPr>
        <w:t>атероматозные</w:t>
      </w:r>
      <w:proofErr w:type="spellEnd"/>
      <w:r w:rsidRPr="004C733E">
        <w:rPr>
          <w:rFonts w:ascii="Times New Roman" w:hAnsi="Times New Roman" w:cs="Times New Roman"/>
          <w:color w:val="000000"/>
          <w:sz w:val="24"/>
          <w:szCs w:val="24"/>
        </w:rPr>
        <w:t xml:space="preserve"> бляшки с </w:t>
      </w:r>
      <w:proofErr w:type="spellStart"/>
      <w:r w:rsidRPr="004C733E">
        <w:rPr>
          <w:rFonts w:ascii="Times New Roman" w:hAnsi="Times New Roman" w:cs="Times New Roman"/>
          <w:color w:val="000000"/>
          <w:sz w:val="24"/>
          <w:szCs w:val="24"/>
        </w:rPr>
        <w:t>кальцинозом</w:t>
      </w:r>
      <w:proofErr w:type="spellEnd"/>
      <w:r w:rsidRPr="004C733E">
        <w:rPr>
          <w:rFonts w:ascii="Times New Roman" w:hAnsi="Times New Roman" w:cs="Times New Roman"/>
          <w:color w:val="000000"/>
          <w:sz w:val="24"/>
          <w:szCs w:val="24"/>
        </w:rPr>
        <w:t xml:space="preserve"> и изъязвлениями.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Поражаются артерии эластического и мышечно-эластического типов. Меняются основные свойства сосудистых стенок — эластичность, гладкость интимы, растяжимость и прочность. Снижение эластичности и растяжимости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склерозированных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сосудов повышает сопротивляемость их пульсовой волне, увеличивает уровень системного артериального давления. Интима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склероз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рованных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сосудов становится шероховатой, что сопровождается появлением вихревых потоков, способствующих разрушению тромбоцитов и внутрисосудистому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тромбообразованию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Снижение прочности приводит к спонтанным разрывам артериальных сосудов с последующим кровоизли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нием в окружающую ткань. Возможно возникновение инсультов как результат излияния крови в ткань мозга, механической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ишемизации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участков с последующим нарушением функций органов и систем, появлением парезов и параличей или смертельным исходом.</w:t>
      </w:r>
    </w:p>
    <w:p w:rsidR="00C662EE" w:rsidRPr="004047F5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Этиологические факторы, определяющие развитие атеросклероза у домашних живо</w:t>
      </w:r>
      <w:r w:rsidRPr="0040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40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ных: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дистрофические обызвествления сосудов в участках воспаления, некроза,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петрифицир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ванных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тромбов. Так, у лошадей атеросклеротические изменения выявляют на фоне артериитов, вызванных кровепаразитарными болезнями или гельминтозами. Спорадические случаи обызвес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вления средней оболочки артерий могут возникать вследствие повышения концентрации кальция и фосфора в крови, например, у собак с почечной недостаточностью; у лошадей при избыточном поступлении в организм витамина D.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Склерозирование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сосудов у крупного рогатого скота набл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 при хронических инфекци</w:t>
      </w:r>
      <w:r w:rsidR="00833D6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онных болезнях (</w:t>
      </w:r>
      <w:proofErr w:type="spellStart"/>
      <w:r w:rsidR="00833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паратуберкулез</w:t>
      </w:r>
      <w:proofErr w:type="spellEnd"/>
      <w:r w:rsidR="00833D6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Склерозированию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сосудов способствуют метаболические и структурные изменения в их стенках, индуцируемые половой цикличностью и плодоношением.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Отмечена положительная корреляция между площадью пораженной аорты и возрастом ж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вотных. Наиболее выраженными находят атеросклеротические изменения сосудов у коров старше 5 лет, чаще в сочетании с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гепатозом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циррозом печени, хроническими эндометритами. Выявляют разные степени пролиферативно-гиперпластических процессов в артериях мышечного и мыше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но-эластического типов с образованием фиброзных бляшек. Наряду с белками и полисахаридами плазмы крови в стенках артерий у животных накапливается преимущественно нейтральный жир с последующим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разростом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соединительной ткани и выпадением солей кальция.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преобладающих поражений сосудов большого и малого кругов кровоо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ращения выделяют атеросклероз сосудов головного мозга, коронарных, почечных, кишечных артерий, атеросклероз аорты.</w:t>
      </w:r>
      <w:r w:rsidR="0040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уже отмечалось, наиболее часто у животных (коровы) рег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стрируют атеросклероз аорты, брыжеечных артерий (лошади), венечных артерий (собаки).</w:t>
      </w:r>
    </w:p>
    <w:p w:rsidR="005674A7" w:rsidRDefault="005674A7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4A7" w:rsidRDefault="005674A7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4A7" w:rsidRDefault="005674A7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4A7" w:rsidRDefault="005674A7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2EE" w:rsidRPr="00C662EE" w:rsidRDefault="00C662EE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3.2. Артериальная гипертензия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844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ртериальная гипертензия (АГ) — </w:t>
      </w: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артериального давления (систолич</w:t>
      </w: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ского и диастолического) в артериях большого круга кровообращения  по отношению к условной норме для животных каждого вида.</w:t>
      </w:r>
      <w:r w:rsidR="00844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Возникает в результате усиления работы сердца, увеличения периферического сопротивления или сочетания этих факторов.  По своему происхо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дению артериальная гипертензия бывает первичной и вторичной. 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Первичная артериальная гипертензия</w:t>
      </w:r>
      <w:r w:rsidR="004C73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(гипертоническая болезнь) –</w:t>
      </w:r>
      <w:r w:rsidRPr="00C662E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это стойкое повыш</w:t>
      </w:r>
      <w:r w:rsidRPr="00C662E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</w:t>
      </w:r>
      <w:r w:rsidR="004C73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ние артериального давления (АД)</w:t>
      </w:r>
      <w:r w:rsidRPr="00C662E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, не связанное с органическим поражением органов и систем, регулирующих сосудистый тонус</w:t>
      </w:r>
      <w:proofErr w:type="gramStart"/>
      <w:r w:rsidR="004C73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C662E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  <w:proofErr w:type="gram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Распространенным названием первичной гипертензии является еще термин «</w:t>
      </w:r>
      <w:proofErr w:type="spell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эссенциальная</w:t>
      </w:r>
      <w:proofErr w:type="spell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гипертония», что означает неясность ее этиологии.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Гипертоническая болезнь –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заболевание, характеризующееся длител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ным, стойким повышением артериального давления, которое является ведущим признаком.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фактор, вызывающий гипертоническую болезнь, по мнению большинства ученых, — психоэмоциональное перенапряжение процессов высшей нервной деятельности, длительно действующие отрицательные раздражители. Стрессы психогенной направленности наблюдают у животных, содержащихся в пом</w:t>
      </w:r>
      <w:r w:rsidR="004C733E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ещениях с акустическим фоном 65-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дБА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перегруппиро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ках, превышении оптимального числа животных в стаде, группе, других неблагоприятных условиях.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развитии гипертонической болезни выделяют три стадии: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стадия — преходящая, характеризующаяся кратковременным повышением артериал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давления, сочетающимся с длительными периодами нормального кровообращения;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стадия характеризуется стойкой гипертензией с возможными последствиями в виде парестезии, парезов, параличей без спонтанной нормализации уровня артериального давления;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III стадия проявляется атеросклеротическими поражениями сосудов различных органов — сердца, головного мозга, почек, других органов. Исходом могут быть ишемическая болезнь сердца, инфаркт миокарда, кровоизлияние в головной мозг (инсульт).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опытах на животных (собаки, обезьяны) была показана принципиальная возможность м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делирования гипертонической болезни путем создания тяжелых невротических расстройств. Использование столкновения наиболее сильных врожденных рефлексов — полового и оборон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тельного приводило к невротическим состояниям со стойкими соматическими нарушениями в виде стабильного повышения артериального давления. В этих и других опытах было установлено, что 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сердечно-сосудистая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патология, гипертоническая болезнь как ее изначальное проявление — наиболее частое соматическое проявление неврозов.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Предложено несколько гипотез, объясняющих механизм появления и развития гипертонич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болезни. Их сущность сводится к следующему: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снижению тормозного влияния коры больших полушарий на подкорковые образования, в результате чего усиливается сосудистый тонус, повышается артериальное давление;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стойкому повышению возбудимости симпатических центров, локализованных в ядрах г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поталамуса;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генетически обусловленной недостаточности выделительной функции почек.</w:t>
      </w:r>
    </w:p>
    <w:p w:rsidR="00C662EE" w:rsidRPr="00C662EE" w:rsidRDefault="00C662EE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Вторичная артериальная гипертензия</w:t>
      </w:r>
      <w:r w:rsidRPr="00C662E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- это повышение АД, представляющее собой лишь симптом другого заболевания</w:t>
      </w:r>
      <w:r w:rsidR="004C73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(гломерулонефрит, стеноз почечных артерий, опухоль гипофиза или надпочечников и т.д.). В связи с этим вторичная гипертензия называется еще </w:t>
      </w:r>
      <w:r w:rsidRPr="00C6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симптоматич</w:t>
      </w:r>
      <w:r w:rsidRPr="00C6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ской. 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симптоматических гипертоний: </w:t>
      </w:r>
      <w:proofErr w:type="spell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нефрогенная</w:t>
      </w:r>
      <w:proofErr w:type="spell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эндокринная</w:t>
      </w:r>
      <w:proofErr w:type="gram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нейрогенная и лека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ственная.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Нефрогенная</w:t>
      </w:r>
      <w:proofErr w:type="spellEnd"/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или почечная гипертензия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встречается при многих заболеваниях почек, ос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бенно протекающих хронически. В условиях спонтанной патологии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ишемизация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почки — сле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ствие острого или хронического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гломерулонефрита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компрессии почечных артерий извне опух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лью, рубцовой тканью, уменьшения просвета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склерозированных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сосудов, образования тромбов, попадания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эмболов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 всех случаях снижения кровотока в артериях почечных клубочков повышаются синтез и поступление в кровь 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ренина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вырабатываемого клетками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юкстагломерулярного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аппарата. Ренин вступает в реакцию с белком плазмы крови альфа-2-глобулином — </w:t>
      </w:r>
      <w:proofErr w:type="spellStart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гипертензиногеном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синтез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руемым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гепатоцитами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Взаимодействие ренина с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гипертензиногеном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завершается образованием </w:t>
      </w:r>
      <w:proofErr w:type="spellStart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ангиотензина</w:t>
      </w:r>
      <w:proofErr w:type="spellEnd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I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влияющего на тонус сосудов.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Ангиотензин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расщепляется превращающим фактором плазмы, в результате освобождается мощный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прессорный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 — </w:t>
      </w:r>
      <w:proofErr w:type="spellStart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ангиотензин</w:t>
      </w:r>
      <w:proofErr w:type="spellEnd"/>
      <w:r w:rsidRPr="00C66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II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Этот процесс взаимодействия происходит в плазме крови, в интерстиции почек, легочной ткани.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Ангиотензин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повышает уровень артериального давления, стимулируя сокращение гладких мышц стенок артериол,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потенциирует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чувствительность к вазопрессорным веществам. 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Развивающаяся компенсаторная реакция со стороны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ишемизированной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почки приводит к общему подъему артериального давления и соответственно к улучшению кровоснабжения самой почки. Такая реакция со стороны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волюморецепторов</w:t>
      </w:r>
      <w:proofErr w:type="spellEnd"/>
      <w:r w:rsidR="004C7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юкстагломерулярного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 может быть расценена как защитно-приспособительная при ишемии, связанной с кровопотерей. Повышенный же выброс ренина, обусловленный уменьшением просвета почечных артерий разной этиологии, приведет к длительной гипертензии со всеми неблагоприятными последствиями.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Эндокринные артериальные гипертензии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своему появлению патологии желез внутренней секреции, влияющих на тонус кровеносных сосудов и объем циркулирующей крови.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Гиперпродукция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задней долей гипофиза 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антидиуретического гормона</w:t>
      </w:r>
      <w:r w:rsidRPr="00C662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(АДГ), или  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ваз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прессина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сопровождается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гиперволемией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увеличением объема циркулирующей крови за счет усиленной реабсорбции жидкости из системы извитых канальцев почек. Кроме того, вазопрессин, выбрасываемый в необычно больших количествах, вызывает мощный сосудосуживающий эффект и стойкое, длительное повышение артериального давления.</w:t>
      </w:r>
    </w:p>
    <w:p w:rsidR="00C662EE" w:rsidRPr="00C662EE" w:rsidRDefault="00C662EE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C662E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Феохромоцитома</w:t>
      </w:r>
      <w:proofErr w:type="spellEnd"/>
      <w:r w:rsidR="004C733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C662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опухоль мозгового вещества надпочечников, продуцирующая знач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тельные количества катехоламинов (адреналин, норадреналин, дофамин).</w:t>
      </w:r>
    </w:p>
    <w:p w:rsidR="00C662EE" w:rsidRPr="00C662EE" w:rsidRDefault="00C662EE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r w:rsidRPr="00C662E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Первичный </w:t>
      </w:r>
      <w:proofErr w:type="spellStart"/>
      <w:r w:rsidRPr="00C662E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альдостеронизм</w:t>
      </w:r>
      <w:proofErr w:type="spellEnd"/>
      <w:r w:rsidRPr="00C662E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</w:t>
      </w:r>
      <w:r w:rsidR="004C733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Морфологическим субстратом данного заболевания чаще всего являются аденомы и гиперплазия клубочковой зоны коры надпочечников, секретирующие альдостерон. </w:t>
      </w:r>
      <w:proofErr w:type="spell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Минералокортикоиды</w:t>
      </w:r>
      <w:proofErr w:type="spell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способствуют реабсорбции в почках ионов натрия, что ведет к задержке в организме воды и увеличению объема циркулирующей крови, а</w:t>
      </w:r>
      <w:r w:rsidR="004C7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следовательно, к подъему АД и формированию АГ.</w:t>
      </w:r>
    </w:p>
    <w:p w:rsidR="00C662EE" w:rsidRPr="00C662EE" w:rsidRDefault="00C662EE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r w:rsidRPr="00C662E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Болезнь и синдром Иценко – </w:t>
      </w:r>
      <w:proofErr w:type="spellStart"/>
      <w:r w:rsidRPr="00C662E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Кушинга</w:t>
      </w:r>
      <w:proofErr w:type="spellEnd"/>
      <w:r w:rsidRPr="00C662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риводят к повышению в крови уровня глюкоко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тикоидов, которые при данной патологии играют решающую роль в формировании АГ. Перви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ное или вторичное (под влиянием АКТГ) повышение секреции глюкокортикоидов вызывает увеличение плотности </w:t>
      </w:r>
      <w:proofErr w:type="spell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адренорецепторов</w:t>
      </w:r>
      <w:proofErr w:type="spell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локализованных в сердце и сосудах, а также повышение их чувствительности к катехоламинам; стимуляцию продукции </w:t>
      </w:r>
      <w:proofErr w:type="spell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ангиотензиногена</w:t>
      </w:r>
      <w:proofErr w:type="spell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печени. Вслед за повышением </w:t>
      </w:r>
      <w:proofErr w:type="spell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адренореактивности</w:t>
      </w:r>
      <w:proofErr w:type="spell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сердца и сосудов наблюдается увеличение тонуса сосудов и увеличение сердечного выброса. Результатом этих гемодинамических эффектов является увел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 АД.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C662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C662E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Гипертиреоз.</w:t>
      </w:r>
      <w:r w:rsidR="004C733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Возникает при гиперфункции щитовидной желез.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Гормоны железы облад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кардиотоническим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эффектом, вызывают выраженную тахикардию с возрастанием минутного объема выбрасываемой крови. Развивается гипертензия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гиперкинетического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происхождения.</w:t>
      </w:r>
    </w:p>
    <w:p w:rsidR="00C662EE" w:rsidRPr="00C662EE" w:rsidRDefault="00C662EE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Нейрогенные гипертензии </w:t>
      </w:r>
      <w:r w:rsidRPr="00C662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азвиваются при опухолях, ушибах и сотрясениях головного мозга, менингитах, </w:t>
      </w:r>
      <w:proofErr w:type="spell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менингоэнцефалитах</w:t>
      </w:r>
      <w:proofErr w:type="spell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ишемии головного мозга, вызванной сдавлением позвоночных артерий, которые связаны с остеохондрозом шейно-грудного отдела позвоночника. Патогенез подобных гипертоний обусловлен изменением тонуса высших вегетативных центров, регулирующих уровень АД.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Первичное возбуждение сосудодвигательного центра чаще всего обусловлено </w:t>
      </w:r>
      <w:r w:rsidRPr="004C73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неврозом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функциональным нарушением высшей нервной деятельности животных под влиянием отриц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скоротечных (предстартовое состояние у лошади) или длительно протекающих стресс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 воздействий (техногенный стресс). Невротические состояния сопровождаются возбуждением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кардиовазомоторного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и симпатических образований гипоталамуса с избыточным выбр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сом адреналина и норадреналина. Увеличенный минутный объем крови и повышение тонуса гладкомышечного аппарата артерий стимулируют повышение артериального давления. Этому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способствует одновременная активизация подкорковых образований с вовлечением в реакцию гипоталамо-гипофизарно-надпочечниковой системы и дополнительного выброса в кровь катех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ламинов, </w:t>
      </w:r>
      <w:proofErr w:type="spell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</w:t>
      </w:r>
      <w:proofErr w:type="gramStart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глюкокортикоидов.</w:t>
      </w:r>
    </w:p>
    <w:p w:rsidR="00C662EE" w:rsidRPr="00C662EE" w:rsidRDefault="00C662EE" w:rsidP="00AC5C62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Лекарственные гипертензии</w:t>
      </w:r>
      <w:r w:rsidRPr="00C6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лекарственные препараты, воздействуя на разные звенья регуляции АД, могут вызывать его повышение. </w:t>
      </w:r>
      <w:proofErr w:type="gram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</w:t>
      </w:r>
      <w:proofErr w:type="gram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обратить внимание на глюкокортикоидные гормоны, широко применяемые в терапии различных системных забол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ваний.</w:t>
      </w:r>
    </w:p>
    <w:p w:rsidR="00AC5C62" w:rsidRPr="00552CD5" w:rsidRDefault="00AC5C62" w:rsidP="00AC5C62">
      <w:pPr>
        <w:spacing w:after="0" w:line="240" w:lineRule="auto"/>
        <w:ind w:left="-426" w:right="99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2CD5">
        <w:rPr>
          <w:rFonts w:ascii="Times New Roman" w:eastAsia="Times New Roman" w:hAnsi="Times New Roman" w:cs="Times New Roman"/>
          <w:b/>
          <w:sz w:val="24"/>
          <w:szCs w:val="24"/>
        </w:rPr>
        <w:t>Стадии гипертонической болезни</w:t>
      </w:r>
    </w:p>
    <w:p w:rsidR="00AC5C62" w:rsidRDefault="00AC5C62" w:rsidP="00AC5C62">
      <w:pPr>
        <w:spacing w:after="0" w:line="240" w:lineRule="auto"/>
        <w:ind w:left="-426" w:right="9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6EC">
        <w:rPr>
          <w:rFonts w:ascii="Times New Roman" w:eastAsia="Times New Roman" w:hAnsi="Times New Roman" w:cs="Times New Roman"/>
          <w:sz w:val="24"/>
          <w:szCs w:val="24"/>
        </w:rPr>
        <w:t>С морфологических позиций выделяют три стадии гипертонической болезни:</w:t>
      </w:r>
    </w:p>
    <w:p w:rsidR="00AC5C62" w:rsidRDefault="00AC5C62" w:rsidP="00AC5C62">
      <w:pPr>
        <w:spacing w:after="0" w:line="240" w:lineRule="auto"/>
        <w:ind w:left="-426" w:right="9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1) транзиторную стадию, </w:t>
      </w:r>
    </w:p>
    <w:p w:rsidR="00AC5C62" w:rsidRDefault="00AC5C62" w:rsidP="00AC5C62">
      <w:pPr>
        <w:spacing w:after="0" w:line="240" w:lineRule="auto"/>
        <w:ind w:left="-426" w:right="9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6EC">
        <w:rPr>
          <w:rFonts w:ascii="Times New Roman" w:eastAsia="Times New Roman" w:hAnsi="Times New Roman" w:cs="Times New Roman"/>
          <w:sz w:val="24"/>
          <w:szCs w:val="24"/>
        </w:rPr>
        <w:t>2) стадию распространенных изменений артерий,</w:t>
      </w:r>
    </w:p>
    <w:p w:rsidR="00AC5C62" w:rsidRPr="00F826EC" w:rsidRDefault="00AC5C62" w:rsidP="00AC5C62">
      <w:pPr>
        <w:spacing w:after="0" w:line="240" w:lineRule="auto"/>
        <w:ind w:left="-426" w:right="9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6EC">
        <w:rPr>
          <w:rFonts w:ascii="Times New Roman" w:eastAsia="Times New Roman" w:hAnsi="Times New Roman" w:cs="Times New Roman"/>
          <w:sz w:val="24"/>
          <w:szCs w:val="24"/>
        </w:rPr>
        <w:t>3) стадию изменений органов, обусловленных изменениями артерий.</w:t>
      </w:r>
    </w:p>
    <w:p w:rsidR="00AC5C62" w:rsidRPr="00F826EC" w:rsidRDefault="00AC5C62" w:rsidP="00AC5C62">
      <w:pPr>
        <w:spacing w:after="0" w:line="240" w:lineRule="auto"/>
        <w:ind w:left="-426" w:right="9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CD5">
        <w:rPr>
          <w:rFonts w:ascii="Times New Roman" w:eastAsia="Times New Roman" w:hAnsi="Times New Roman" w:cs="Times New Roman"/>
          <w:b/>
          <w:i/>
          <w:sz w:val="24"/>
          <w:szCs w:val="24"/>
        </w:rPr>
        <w:t>Транзиторная стадия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 клинически характеризуется периодическими подъемами артериал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ного давления. Они обусловлены спазмом артериол, во время которого стенка самого сосуда испытывает кислородное голодание, вызывающее в ней дистрофические изменения. Спазм сменяется параличом артериол, кровь в которых застаивается, и гипоксия стенок сохраняется. В результате повышается проницаемость стенок артериол. Они пропитываются плазмой крови (</w:t>
      </w:r>
      <w:proofErr w:type="spellStart"/>
      <w:r w:rsidRPr="00F826EC">
        <w:rPr>
          <w:rFonts w:ascii="Times New Roman" w:eastAsia="Times New Roman" w:hAnsi="Times New Roman" w:cs="Times New Roman"/>
          <w:sz w:val="24"/>
          <w:szCs w:val="24"/>
        </w:rPr>
        <w:t>плазморрагия</w:t>
      </w:r>
      <w:proofErr w:type="spellEnd"/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), которая выходит и за пределы сосудов, обуславливая </w:t>
      </w:r>
      <w:proofErr w:type="spellStart"/>
      <w:r w:rsidRPr="00F826EC">
        <w:rPr>
          <w:rFonts w:ascii="Times New Roman" w:eastAsia="Times New Roman" w:hAnsi="Times New Roman" w:cs="Times New Roman"/>
          <w:sz w:val="24"/>
          <w:szCs w:val="24"/>
        </w:rPr>
        <w:t>периваскулярный</w:t>
      </w:r>
      <w:proofErr w:type="spellEnd"/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 отек. </w:t>
      </w:r>
    </w:p>
    <w:p w:rsidR="00AC5C62" w:rsidRPr="00F826EC" w:rsidRDefault="00AC5C62" w:rsidP="00AC5C62">
      <w:pPr>
        <w:spacing w:after="0" w:line="240" w:lineRule="auto"/>
        <w:ind w:left="-426" w:right="9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После нормализации артериального давления и восстановления микроциркуляции плазма крови из стенок артериол и </w:t>
      </w:r>
      <w:proofErr w:type="spellStart"/>
      <w:r w:rsidRPr="00F826EC">
        <w:rPr>
          <w:rFonts w:ascii="Times New Roman" w:eastAsia="Times New Roman" w:hAnsi="Times New Roman" w:cs="Times New Roman"/>
          <w:sz w:val="24"/>
          <w:szCs w:val="24"/>
        </w:rPr>
        <w:t>периваскулярных</w:t>
      </w:r>
      <w:proofErr w:type="spellEnd"/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 пространств удаляется, а попавшие в стенки сос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дов вместе с плазмой крови </w:t>
      </w:r>
      <w:proofErr w:type="spellStart"/>
      <w:r w:rsidRPr="00F826EC">
        <w:rPr>
          <w:rFonts w:ascii="Times New Roman" w:eastAsia="Times New Roman" w:hAnsi="Times New Roman" w:cs="Times New Roman"/>
          <w:sz w:val="24"/>
          <w:szCs w:val="24"/>
        </w:rPr>
        <w:t>преципитируют</w:t>
      </w:r>
      <w:proofErr w:type="spellEnd"/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. В связи с повторяющимся повышением нагрузки на сердце развивается компенсаторная гипертрофия его левого желудочка. Если в транзиторной стадии ликвидировать условия, вызывающие </w:t>
      </w:r>
      <w:proofErr w:type="spellStart"/>
      <w:r w:rsidRPr="00F826EC">
        <w:rPr>
          <w:rFonts w:ascii="Times New Roman" w:eastAsia="Times New Roman" w:hAnsi="Times New Roman" w:cs="Times New Roman"/>
          <w:sz w:val="24"/>
          <w:szCs w:val="24"/>
        </w:rPr>
        <w:t>психо</w:t>
      </w:r>
      <w:proofErr w:type="spellEnd"/>
      <w:r w:rsidRPr="00F826EC">
        <w:rPr>
          <w:rFonts w:ascii="Times New Roman" w:eastAsia="Times New Roman" w:hAnsi="Times New Roman" w:cs="Times New Roman"/>
          <w:sz w:val="24"/>
          <w:szCs w:val="24"/>
        </w:rPr>
        <w:t>-эмоциональное напряжение, и провести соответствующее лечение больных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животных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, начинающуюся гипертоническую болезнь можно излечить, так как в этой стадии еще отсутствуют необратимые морфологические изменения. </w:t>
      </w:r>
    </w:p>
    <w:p w:rsidR="00AC5C62" w:rsidRPr="00F826EC" w:rsidRDefault="00AC5C62" w:rsidP="00AC5C62">
      <w:pPr>
        <w:spacing w:after="0" w:line="240" w:lineRule="auto"/>
        <w:ind w:left="-426" w:right="9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CD5">
        <w:rPr>
          <w:rFonts w:ascii="Times New Roman" w:eastAsia="Times New Roman" w:hAnsi="Times New Roman" w:cs="Times New Roman"/>
          <w:b/>
          <w:i/>
          <w:sz w:val="24"/>
          <w:szCs w:val="24"/>
        </w:rPr>
        <w:t>Стадия распространенных изменений артерий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 клинически характеризуется стойким п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вышением артериального давления. Это объясняется глубокими нарушениями регуляции сосуд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стой системы и ее морфологическими изменениями. </w:t>
      </w:r>
      <w:proofErr w:type="gramStart"/>
      <w:r w:rsidRPr="00F826EC">
        <w:rPr>
          <w:rFonts w:ascii="Times New Roman" w:eastAsia="Times New Roman" w:hAnsi="Times New Roman" w:cs="Times New Roman"/>
          <w:sz w:val="24"/>
          <w:szCs w:val="24"/>
        </w:rPr>
        <w:t>Переход транзиторного повышения артер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ального давления в устойчивое связан с действием нескольких нейроэндокринных механизмов, среди которых наибольшее значение имеют рефлекторный, почечный и эндокринный.</w:t>
      </w:r>
      <w:proofErr w:type="gramEnd"/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 Часто повторяющиеся подъемы артериального давления приводят к снижению чувствительности барорецепторов дуги аорты, которые в норме обеспечивают ослабление активности симпатико-адреналовой системы и понижение артериального давления. Усиление влияний этой системы регуляции и спазм артериол почек стимулируют выработку ими фермента ренина. </w:t>
      </w:r>
      <w:proofErr w:type="gramStart"/>
      <w:r w:rsidRPr="00F826EC">
        <w:rPr>
          <w:rFonts w:ascii="Times New Roman" w:eastAsia="Times New Roman" w:hAnsi="Times New Roman" w:cs="Times New Roman"/>
          <w:sz w:val="24"/>
          <w:szCs w:val="24"/>
        </w:rPr>
        <w:t>Последний</w:t>
      </w:r>
      <w:proofErr w:type="gramEnd"/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 приводит к образованию в плазме крови </w:t>
      </w:r>
      <w:proofErr w:type="spellStart"/>
      <w:r w:rsidRPr="00F826EC">
        <w:rPr>
          <w:rFonts w:ascii="Times New Roman" w:eastAsia="Times New Roman" w:hAnsi="Times New Roman" w:cs="Times New Roman"/>
          <w:sz w:val="24"/>
          <w:szCs w:val="24"/>
        </w:rPr>
        <w:t>ангиотензина</w:t>
      </w:r>
      <w:proofErr w:type="spellEnd"/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, который стабилизирует артериальное давление на высоком уровне. Помимо того, </w:t>
      </w:r>
      <w:proofErr w:type="spellStart"/>
      <w:r w:rsidRPr="00F826EC">
        <w:rPr>
          <w:rFonts w:ascii="Times New Roman" w:eastAsia="Times New Roman" w:hAnsi="Times New Roman" w:cs="Times New Roman"/>
          <w:sz w:val="24"/>
          <w:szCs w:val="24"/>
        </w:rPr>
        <w:t>ангиотензин</w:t>
      </w:r>
      <w:proofErr w:type="spellEnd"/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 усиливает образование и выход из коркового вещества надпочечников </w:t>
      </w:r>
      <w:proofErr w:type="spellStart"/>
      <w:r w:rsidRPr="00F826EC">
        <w:rPr>
          <w:rFonts w:ascii="Times New Roman" w:eastAsia="Times New Roman" w:hAnsi="Times New Roman" w:cs="Times New Roman"/>
          <w:sz w:val="24"/>
          <w:szCs w:val="24"/>
        </w:rPr>
        <w:t>минералокортикоидов</w:t>
      </w:r>
      <w:proofErr w:type="spellEnd"/>
      <w:r w:rsidRPr="00F826EC">
        <w:rPr>
          <w:rFonts w:ascii="Times New Roman" w:eastAsia="Times New Roman" w:hAnsi="Times New Roman" w:cs="Times New Roman"/>
          <w:sz w:val="24"/>
          <w:szCs w:val="24"/>
        </w:rPr>
        <w:t>, которые еще более повышают артер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альное давление и также способствуют его стабилизации на высоком уровне.</w:t>
      </w:r>
    </w:p>
    <w:p w:rsidR="00AC5C62" w:rsidRPr="00F826EC" w:rsidRDefault="00AC5C62" w:rsidP="00AC5C62">
      <w:pPr>
        <w:spacing w:after="0" w:line="240" w:lineRule="auto"/>
        <w:ind w:left="-426" w:right="9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Повторяющиеся с нарастающей частотой спазмы артериол, </w:t>
      </w:r>
      <w:proofErr w:type="gramStart"/>
      <w:r w:rsidRPr="00F826EC">
        <w:rPr>
          <w:rFonts w:ascii="Times New Roman" w:eastAsia="Times New Roman" w:hAnsi="Times New Roman" w:cs="Times New Roman"/>
          <w:sz w:val="24"/>
          <w:szCs w:val="24"/>
        </w:rPr>
        <w:t>усиливающаяся</w:t>
      </w:r>
      <w:proofErr w:type="gramEnd"/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26EC">
        <w:rPr>
          <w:rFonts w:ascii="Times New Roman" w:eastAsia="Times New Roman" w:hAnsi="Times New Roman" w:cs="Times New Roman"/>
          <w:sz w:val="24"/>
          <w:szCs w:val="24"/>
        </w:rPr>
        <w:t>плазморрагия</w:t>
      </w:r>
      <w:proofErr w:type="spellEnd"/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 и возрастающее количество </w:t>
      </w:r>
      <w:proofErr w:type="spellStart"/>
      <w:r w:rsidRPr="00F826EC">
        <w:rPr>
          <w:rFonts w:ascii="Times New Roman" w:eastAsia="Times New Roman" w:hAnsi="Times New Roman" w:cs="Times New Roman"/>
          <w:sz w:val="24"/>
          <w:szCs w:val="24"/>
        </w:rPr>
        <w:t>преципитированных</w:t>
      </w:r>
      <w:proofErr w:type="spellEnd"/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 белковых масс в их стенках приводят к </w:t>
      </w:r>
      <w:r w:rsidRPr="00AC5C62">
        <w:rPr>
          <w:rFonts w:ascii="Times New Roman" w:eastAsia="Times New Roman" w:hAnsi="Times New Roman" w:cs="Times New Roman"/>
          <w:i/>
          <w:sz w:val="24"/>
          <w:szCs w:val="24"/>
        </w:rPr>
        <w:t>гиалинозу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 w:rsidRPr="00AC5C62">
        <w:rPr>
          <w:rFonts w:ascii="Times New Roman" w:eastAsia="Times New Roman" w:hAnsi="Times New Roman" w:cs="Times New Roman"/>
          <w:i/>
          <w:sz w:val="24"/>
          <w:szCs w:val="24"/>
        </w:rPr>
        <w:t>артериолосклерозу</w:t>
      </w:r>
      <w:proofErr w:type="spellEnd"/>
      <w:r w:rsidRPr="00F826EC">
        <w:rPr>
          <w:rFonts w:ascii="Times New Roman" w:eastAsia="Times New Roman" w:hAnsi="Times New Roman" w:cs="Times New Roman"/>
          <w:sz w:val="24"/>
          <w:szCs w:val="24"/>
        </w:rPr>
        <w:t>. Стенки артериол уплотняются, теряют эластичность, значительно увеличивается их толщина и соответственно ум</w:t>
      </w:r>
      <w:r>
        <w:rPr>
          <w:rFonts w:ascii="Times New Roman" w:eastAsia="Times New Roman" w:hAnsi="Times New Roman" w:cs="Times New Roman"/>
          <w:sz w:val="24"/>
          <w:szCs w:val="24"/>
        </w:rPr>
        <w:t>еньшается просвет сосудов.</w:t>
      </w:r>
    </w:p>
    <w:p w:rsidR="00AC5C62" w:rsidRPr="00F826EC" w:rsidRDefault="00AC5C62" w:rsidP="00AC5C62">
      <w:pPr>
        <w:spacing w:after="0" w:line="240" w:lineRule="auto"/>
        <w:ind w:left="-426" w:right="9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6EC">
        <w:rPr>
          <w:rFonts w:ascii="Times New Roman" w:eastAsia="Times New Roman" w:hAnsi="Times New Roman" w:cs="Times New Roman"/>
          <w:sz w:val="24"/>
          <w:szCs w:val="24"/>
        </w:rPr>
        <w:t>Постоянное высокое артериальное давление значительно повышает нагрузку, падающую на сердце, в результате чего развивается его компенсаторная гипертрофия. Постоянное высокое артериальное давление увеличивает нагрузку и на крупные артерии эластического и мышечно-эластического типа, в результате чего атрофируются мышечные клетки, стенки сосудов теряют эластичность. В сочетании с изменениями биохимического состава крови, накоплением в ней холестерина и крупномолекулярных белков создаются предпосылки для развития атеросклерот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ческого поражения крупных артерий. Причем выраженность этих изменений значительно больше, чем при атеросклерозе, не сопровождающемся повышением кровяного давления.</w:t>
      </w:r>
    </w:p>
    <w:p w:rsidR="00AC5C62" w:rsidRPr="00F826EC" w:rsidRDefault="00AC5C62" w:rsidP="00AC5C62">
      <w:pPr>
        <w:spacing w:after="0" w:line="240" w:lineRule="auto"/>
        <w:ind w:left="-426" w:right="9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CD5">
        <w:rPr>
          <w:rFonts w:ascii="Times New Roman" w:eastAsia="Times New Roman" w:hAnsi="Times New Roman" w:cs="Times New Roman"/>
          <w:b/>
          <w:i/>
          <w:sz w:val="24"/>
          <w:szCs w:val="24"/>
        </w:rPr>
        <w:t>Стадия изменений органов, обусловленных изменениями артерий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. Изменения в органах носят вторичный характер. Их выраженность, а так же клинические проявления зависят от 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lastRenderedPageBreak/>
        <w:t>степени повреждения артериол и осложнений, связанных с этими изменениями сосудов. В основе хронических изменений органов лежат нарушение их кровоснабжения, нарастающее кислородное голодание и обусловленный им склероз органа со снижением функции. Осложнения гипертон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ческой болезни, проявляющиеся спазмом, тромбозом артериол и артерий или их разрывом, приводят к инфарктам или кровоизлияниям.</w:t>
      </w:r>
    </w:p>
    <w:p w:rsidR="00AC5C62" w:rsidRPr="00552CD5" w:rsidRDefault="00AC5C62" w:rsidP="00AC5C62">
      <w:pPr>
        <w:spacing w:after="0" w:line="240" w:lineRule="auto"/>
        <w:ind w:left="-426" w:right="99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2CD5">
        <w:rPr>
          <w:rFonts w:ascii="Times New Roman" w:eastAsia="Times New Roman" w:hAnsi="Times New Roman" w:cs="Times New Roman"/>
          <w:b/>
          <w:sz w:val="24"/>
          <w:szCs w:val="24"/>
        </w:rPr>
        <w:t>Клинико-морфологические формы гипертонической болезни</w:t>
      </w:r>
    </w:p>
    <w:p w:rsidR="00AC5C62" w:rsidRPr="00F826EC" w:rsidRDefault="00AC5C62" w:rsidP="00AC5C62">
      <w:pPr>
        <w:spacing w:after="0" w:line="240" w:lineRule="auto"/>
        <w:ind w:left="-426" w:right="9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6EC">
        <w:rPr>
          <w:rFonts w:ascii="Times New Roman" w:eastAsia="Times New Roman" w:hAnsi="Times New Roman" w:cs="Times New Roman"/>
          <w:sz w:val="24"/>
          <w:szCs w:val="24"/>
        </w:rPr>
        <w:t>В зависимости от преобладания поражения тех или иных органов выделяют сердечную, мо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говую и почечную клинико-морфологические формы гипертонической болезни.</w:t>
      </w:r>
    </w:p>
    <w:p w:rsidR="00AC5C62" w:rsidRPr="00F826EC" w:rsidRDefault="00AC5C62" w:rsidP="00AC5C62">
      <w:pPr>
        <w:spacing w:after="0" w:line="240" w:lineRule="auto"/>
        <w:ind w:left="-426" w:right="9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CD5">
        <w:rPr>
          <w:rFonts w:ascii="Times New Roman" w:eastAsia="Times New Roman" w:hAnsi="Times New Roman" w:cs="Times New Roman"/>
          <w:b/>
          <w:i/>
          <w:sz w:val="24"/>
          <w:szCs w:val="24"/>
        </w:rPr>
        <w:t>Сердечная форма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, как и сердечная форма атеросклероза, составляет сущность ишемической болезни сердца и рассматривается отдельно как самостоятельное заболевание.</w:t>
      </w:r>
    </w:p>
    <w:p w:rsidR="00AC5C62" w:rsidRPr="00F826EC" w:rsidRDefault="00AC5C62" w:rsidP="00AC5C62">
      <w:pPr>
        <w:spacing w:after="0" w:line="240" w:lineRule="auto"/>
        <w:ind w:left="-426" w:right="9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CD5">
        <w:rPr>
          <w:rFonts w:ascii="Times New Roman" w:eastAsia="Times New Roman" w:hAnsi="Times New Roman" w:cs="Times New Roman"/>
          <w:b/>
          <w:i/>
          <w:sz w:val="24"/>
          <w:szCs w:val="24"/>
        </w:rPr>
        <w:t>Мозговая форма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 – одна из наиболее частых форм гипертонической болезни. Обычно она св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зана с разрывом </w:t>
      </w:r>
      <w:proofErr w:type="spellStart"/>
      <w:r w:rsidRPr="00F826EC">
        <w:rPr>
          <w:rFonts w:ascii="Times New Roman" w:eastAsia="Times New Roman" w:hAnsi="Times New Roman" w:cs="Times New Roman"/>
          <w:sz w:val="24"/>
          <w:szCs w:val="24"/>
        </w:rPr>
        <w:t>гиалинизированного</w:t>
      </w:r>
      <w:proofErr w:type="spellEnd"/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 сосуда и развитием массивного кровоизлияния в мозг (геморрагический инсульт) по типу гема</w:t>
      </w:r>
      <w:r>
        <w:rPr>
          <w:rFonts w:ascii="Times New Roman" w:eastAsia="Times New Roman" w:hAnsi="Times New Roman" w:cs="Times New Roman"/>
          <w:sz w:val="24"/>
          <w:szCs w:val="24"/>
        </w:rPr>
        <w:t>томы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5C62" w:rsidRPr="00F826EC" w:rsidRDefault="00AC5C62" w:rsidP="00AC5C62">
      <w:pPr>
        <w:spacing w:after="0" w:line="240" w:lineRule="auto"/>
        <w:ind w:left="-426" w:right="9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6EC">
        <w:rPr>
          <w:rFonts w:ascii="Times New Roman" w:eastAsia="Times New Roman" w:hAnsi="Times New Roman" w:cs="Times New Roman"/>
          <w:sz w:val="24"/>
          <w:szCs w:val="24"/>
        </w:rPr>
        <w:t>Прорыв крови в желудочки мозга всегда заканчивается смертью больного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животного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. Если боль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ное животное 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пережил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 геморрагический инсульт, то на месте кровоизлияния образуется киста. Ишемические инфаркты мозга тоже могут возникнуть при гипертонической болезни, хотя значительно реже, чем при атеросклерозе. Их развитие связано с тромбозом или спазмом </w:t>
      </w:r>
      <w:proofErr w:type="spellStart"/>
      <w:r w:rsidRPr="00F826EC">
        <w:rPr>
          <w:rFonts w:ascii="Times New Roman" w:eastAsia="Times New Roman" w:hAnsi="Times New Roman" w:cs="Times New Roman"/>
          <w:sz w:val="24"/>
          <w:szCs w:val="24"/>
        </w:rPr>
        <w:t>атер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склеротически</w:t>
      </w:r>
      <w:proofErr w:type="spellEnd"/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 измененных средних мозговых артерий или артерий основания мозга.</w:t>
      </w:r>
    </w:p>
    <w:p w:rsidR="00AC5C62" w:rsidRPr="00F826EC" w:rsidRDefault="00AC5C62" w:rsidP="00AC5C62">
      <w:pPr>
        <w:spacing w:after="0" w:line="240" w:lineRule="auto"/>
        <w:ind w:left="-426" w:right="9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CD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Почечная форма 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может развиваться остро или хронически и характеризуется развитием п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чечной недостаточности. Острое поражение почек связано с инфарктом при тромбозе или тро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боэмболии почечной артерии.</w:t>
      </w:r>
    </w:p>
    <w:p w:rsidR="00AC5C62" w:rsidRPr="00F826EC" w:rsidRDefault="00AC5C62" w:rsidP="00AC5C62">
      <w:pPr>
        <w:spacing w:after="0" w:line="240" w:lineRule="auto"/>
        <w:ind w:left="-426" w:right="9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При хроническом течении гипертонической болезни развивается атеросклеротический нефросклероз, связанный с гиалинозом </w:t>
      </w:r>
      <w:proofErr w:type="gramStart"/>
      <w:r w:rsidRPr="00F826EC">
        <w:rPr>
          <w:rFonts w:ascii="Times New Roman" w:eastAsia="Times New Roman" w:hAnsi="Times New Roman" w:cs="Times New Roman"/>
          <w:sz w:val="24"/>
          <w:szCs w:val="24"/>
        </w:rPr>
        <w:t>приносящих</w:t>
      </w:r>
      <w:proofErr w:type="gramEnd"/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 артериол. Уменьшение притока крови приводит к атрофии и гиалинозу соответствующих клубочков. Их функцию выполняют сохр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нившиеся клубочки, и они гипертрофируются. Поэтому поверхность почек приобретает зерн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стый вид: </w:t>
      </w:r>
      <w:proofErr w:type="spellStart"/>
      <w:r w:rsidRPr="00F826EC">
        <w:rPr>
          <w:rFonts w:ascii="Times New Roman" w:eastAsia="Times New Roman" w:hAnsi="Times New Roman" w:cs="Times New Roman"/>
          <w:sz w:val="24"/>
          <w:szCs w:val="24"/>
        </w:rPr>
        <w:t>гиалинизированные</w:t>
      </w:r>
      <w:proofErr w:type="spellEnd"/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 клубочки и атрофированные, </w:t>
      </w:r>
      <w:proofErr w:type="spellStart"/>
      <w:r w:rsidRPr="00F826EC">
        <w:rPr>
          <w:rFonts w:ascii="Times New Roman" w:eastAsia="Times New Roman" w:hAnsi="Times New Roman" w:cs="Times New Roman"/>
          <w:sz w:val="24"/>
          <w:szCs w:val="24"/>
        </w:rPr>
        <w:t>склерозированные</w:t>
      </w:r>
      <w:proofErr w:type="spellEnd"/>
      <w:r w:rsidRPr="00F826EC">
        <w:rPr>
          <w:rFonts w:ascii="Times New Roman" w:eastAsia="Times New Roman" w:hAnsi="Times New Roman" w:cs="Times New Roman"/>
          <w:sz w:val="24"/>
          <w:szCs w:val="24"/>
        </w:rPr>
        <w:t>, нефроны запад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ют, а гипертрофированные клубочки выступают на поверхность почек. Постепенно склеротич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 xml:space="preserve">ские процессы начинают преобладать и развиваются </w:t>
      </w:r>
      <w:r w:rsidRPr="00552CD5">
        <w:rPr>
          <w:rFonts w:ascii="Times New Roman" w:eastAsia="Times New Roman" w:hAnsi="Times New Roman" w:cs="Times New Roman"/>
          <w:i/>
          <w:sz w:val="24"/>
          <w:szCs w:val="24"/>
        </w:rPr>
        <w:t>первично-сморщенные почки</w:t>
      </w:r>
      <w:r w:rsidRPr="00F826EC">
        <w:rPr>
          <w:rFonts w:ascii="Times New Roman" w:eastAsia="Times New Roman" w:hAnsi="Times New Roman" w:cs="Times New Roman"/>
          <w:sz w:val="24"/>
          <w:szCs w:val="24"/>
        </w:rPr>
        <w:t>. При этом нарастает хроническая почечная недостаточность, которая завершается уремией.</w:t>
      </w:r>
    </w:p>
    <w:p w:rsidR="00AC5C62" w:rsidRDefault="00AC5C62" w:rsidP="00AC5C62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62EE" w:rsidRPr="00C662EE" w:rsidRDefault="00C662EE" w:rsidP="004C733E">
      <w:pPr>
        <w:numPr>
          <w:ilvl w:val="1"/>
          <w:numId w:val="1"/>
        </w:num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Сосудистая недостаточность</w:t>
      </w:r>
    </w:p>
    <w:p w:rsidR="00C662EE" w:rsidRPr="00C662EE" w:rsidRDefault="00C662EE" w:rsidP="004C733E">
      <w:pPr>
        <w:spacing w:after="0" w:line="240" w:lineRule="auto"/>
        <w:ind w:left="-426" w:right="99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2EE" w:rsidRPr="00C662EE" w:rsidRDefault="00C662EE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 две группы гипотонии: острую сосудистую недостаточность и хроническую н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достаточность тонуса сосудов.</w:t>
      </w:r>
    </w:p>
    <w:p w:rsidR="00C662EE" w:rsidRPr="00C662EE" w:rsidRDefault="00C662EE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Острая сосудистая недостаточность - это патологическое состояние, основным звеном которого является уменьшение объема циркулирующей крови (ОЦК), приводящее к сниж</w:t>
      </w:r>
      <w:r w:rsidRPr="00C6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нию артериального и венозного давления. 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Проявлениями этого процесса служат шок, коллапс и обморок (см. «Общие реакции организма на повреждение»).</w:t>
      </w:r>
    </w:p>
    <w:p w:rsidR="00C662EE" w:rsidRPr="00C662EE" w:rsidRDefault="00C662EE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Хроническая сосудистая недостаточность 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классифицируется следующим образом:</w:t>
      </w:r>
    </w:p>
    <w:p w:rsidR="00C662EE" w:rsidRPr="00C662EE" w:rsidRDefault="00C662EE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1) физиологическая гипотония, 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рассматривается как вариант конституциональной нормы;</w:t>
      </w:r>
    </w:p>
    <w:p w:rsidR="00C662EE" w:rsidRPr="00C662EE" w:rsidRDefault="00C662EE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2) патологическая гипотония. 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этой группе относятся: </w:t>
      </w:r>
    </w:p>
    <w:p w:rsidR="00C662EE" w:rsidRPr="00C662EE" w:rsidRDefault="00C662EE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C662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первичная гипотония, 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являющаяся самостоятельным заболеванием (нейроциркуляторная дистония гипотонического типа, гипотоническая болезнь и другие синонимы); </w:t>
      </w:r>
    </w:p>
    <w:p w:rsidR="00C662EE" w:rsidRPr="00C662EE" w:rsidRDefault="00C662EE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C662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вторичная, </w:t>
      </w:r>
      <w:r w:rsidRPr="00C662E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или</w:t>
      </w:r>
      <w:r w:rsidRPr="00C662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симптоматическая, гипотония, 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развивается </w:t>
      </w:r>
      <w:proofErr w:type="gram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662EE" w:rsidRPr="00C662EE" w:rsidRDefault="00C662EE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заболеваниях</w:t>
      </w:r>
      <w:proofErr w:type="gramEnd"/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пищеварительной системы,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нервной (инсульт) системы, 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длительном голод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нии, анемиях, гипофункции коры надпочечников;</w:t>
      </w:r>
    </w:p>
    <w:p w:rsidR="00C662EE" w:rsidRPr="00C662EE" w:rsidRDefault="00C662EE" w:rsidP="004C73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99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2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сердечной недостаточности, вызванной инфарктом, миокардитом, тампонадой</w:t>
      </w:r>
      <w:r w:rsidR="004C7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сердца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66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компенсированными пороками сердца и т.д.;</w:t>
      </w:r>
    </w:p>
    <w:sectPr w:rsidR="00C662EE" w:rsidRPr="00C662EE" w:rsidSect="00437747">
      <w:footerReference w:type="even" r:id="rId9"/>
      <w:footerReference w:type="default" r:id="rId10"/>
      <w:pgSz w:w="11906" w:h="16838"/>
      <w:pgMar w:top="1134" w:right="38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74E" w:rsidRDefault="00F5674E" w:rsidP="00217048">
      <w:pPr>
        <w:spacing w:after="0" w:line="240" w:lineRule="auto"/>
      </w:pPr>
      <w:r>
        <w:separator/>
      </w:r>
    </w:p>
  </w:endnote>
  <w:endnote w:type="continuationSeparator" w:id="0">
    <w:p w:rsidR="00F5674E" w:rsidRDefault="00F5674E" w:rsidP="00217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42B" w:rsidRDefault="00FD442B" w:rsidP="0043774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D442B" w:rsidRDefault="00FD442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42B" w:rsidRDefault="00FD442B" w:rsidP="0043774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674A7">
      <w:rPr>
        <w:rStyle w:val="a3"/>
        <w:noProof/>
      </w:rPr>
      <w:t>24</w:t>
    </w:r>
    <w:r>
      <w:rPr>
        <w:rStyle w:val="a3"/>
      </w:rPr>
      <w:fldChar w:fldCharType="end"/>
    </w:r>
  </w:p>
  <w:p w:rsidR="00FD442B" w:rsidRDefault="00FD44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74E" w:rsidRDefault="00F5674E" w:rsidP="00217048">
      <w:pPr>
        <w:spacing w:after="0" w:line="240" w:lineRule="auto"/>
      </w:pPr>
      <w:r>
        <w:separator/>
      </w:r>
    </w:p>
  </w:footnote>
  <w:footnote w:type="continuationSeparator" w:id="0">
    <w:p w:rsidR="00F5674E" w:rsidRDefault="00F5674E" w:rsidP="00217048">
      <w:pPr>
        <w:spacing w:after="0" w:line="240" w:lineRule="auto"/>
      </w:pPr>
      <w:r>
        <w:continuationSeparator/>
      </w:r>
    </w:p>
  </w:footnote>
  <w:footnote w:id="1">
    <w:p w:rsidR="00FD442B" w:rsidRDefault="00FD442B">
      <w:pPr>
        <w:pStyle w:val="a9"/>
      </w:pPr>
      <w:r>
        <w:rPr>
          <w:rStyle w:val="ab"/>
        </w:rPr>
        <w:footnoteRef/>
      </w:r>
      <w:r>
        <w:rPr>
          <w:b/>
          <w:bCs/>
          <w:color w:val="000000"/>
          <w:sz w:val="22"/>
          <w:szCs w:val="22"/>
        </w:rPr>
        <w:t xml:space="preserve">Рефлекс </w:t>
      </w:r>
      <w:proofErr w:type="spellStart"/>
      <w:r>
        <w:rPr>
          <w:b/>
          <w:bCs/>
          <w:color w:val="000000"/>
          <w:sz w:val="22"/>
          <w:szCs w:val="22"/>
        </w:rPr>
        <w:t>Бейнбриджа</w:t>
      </w:r>
      <w:proofErr w:type="spellEnd"/>
      <w:r>
        <w:rPr>
          <w:b/>
          <w:bCs/>
          <w:color w:val="000000"/>
          <w:sz w:val="22"/>
          <w:szCs w:val="22"/>
        </w:rPr>
        <w:t xml:space="preserve"> - увеличение частоты сердечных сокращений в ответ на увеличение объема циркулирующей крови. </w:t>
      </w:r>
      <w:r>
        <w:rPr>
          <w:color w:val="000000"/>
          <w:sz w:val="22"/>
          <w:szCs w:val="22"/>
        </w:rPr>
        <w:t xml:space="preserve">Этот рефлекс реализуется при раздражении </w:t>
      </w:r>
      <w:proofErr w:type="spellStart"/>
      <w:r>
        <w:rPr>
          <w:color w:val="000000"/>
          <w:sz w:val="22"/>
          <w:szCs w:val="22"/>
        </w:rPr>
        <w:t>механорецепторов</w:t>
      </w:r>
      <w:proofErr w:type="spellEnd"/>
      <w:r>
        <w:rPr>
          <w:color w:val="000000"/>
          <w:sz w:val="22"/>
          <w:szCs w:val="22"/>
        </w:rPr>
        <w:t>, локализо</w:t>
      </w:r>
      <w:r>
        <w:rPr>
          <w:color w:val="000000"/>
          <w:sz w:val="22"/>
          <w:szCs w:val="22"/>
        </w:rPr>
        <w:softHyphen/>
        <w:t xml:space="preserve">ванных в устье полых и легочных вен. Рефлекс </w:t>
      </w:r>
      <w:proofErr w:type="spellStart"/>
      <w:r>
        <w:rPr>
          <w:color w:val="000000"/>
          <w:sz w:val="22"/>
          <w:szCs w:val="22"/>
        </w:rPr>
        <w:t>Бейнбриджа</w:t>
      </w:r>
      <w:proofErr w:type="spellEnd"/>
      <w:r>
        <w:rPr>
          <w:color w:val="000000"/>
          <w:sz w:val="22"/>
          <w:szCs w:val="22"/>
        </w:rPr>
        <w:t xml:space="preserve"> направлен на увеличение минутного объ</w:t>
      </w:r>
      <w:r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ма крови.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527B"/>
    <w:multiLevelType w:val="hybridMultilevel"/>
    <w:tmpl w:val="3A8A525A"/>
    <w:lvl w:ilvl="0" w:tplc="D5F0EF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C16A6"/>
    <w:multiLevelType w:val="hybridMultilevel"/>
    <w:tmpl w:val="849E25C8"/>
    <w:lvl w:ilvl="0" w:tplc="9412DC0E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">
    <w:nsid w:val="096101B1"/>
    <w:multiLevelType w:val="multilevel"/>
    <w:tmpl w:val="DB060BF8"/>
    <w:lvl w:ilvl="0">
      <w:start w:val="3"/>
      <w:numFmt w:val="decimal"/>
      <w:lvlText w:val="%1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40"/>
        </w:tabs>
        <w:ind w:left="4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60"/>
        </w:tabs>
        <w:ind w:left="4860" w:hanging="2160"/>
      </w:pPr>
      <w:rPr>
        <w:rFonts w:hint="default"/>
      </w:rPr>
    </w:lvl>
  </w:abstractNum>
  <w:abstractNum w:abstractNumId="3">
    <w:nsid w:val="232C14B8"/>
    <w:multiLevelType w:val="multilevel"/>
    <w:tmpl w:val="7A326CE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40"/>
        </w:tabs>
        <w:ind w:left="4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60"/>
        </w:tabs>
        <w:ind w:left="4860" w:hanging="2160"/>
      </w:pPr>
      <w:rPr>
        <w:rFonts w:hint="default"/>
      </w:rPr>
    </w:lvl>
  </w:abstractNum>
  <w:abstractNum w:abstractNumId="4">
    <w:nsid w:val="31C100F2"/>
    <w:multiLevelType w:val="hybridMultilevel"/>
    <w:tmpl w:val="65DE70AC"/>
    <w:lvl w:ilvl="0" w:tplc="2594EBB6">
      <w:start w:val="3"/>
      <w:numFmt w:val="decimal"/>
      <w:lvlText w:val="%1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35233A30"/>
    <w:multiLevelType w:val="multilevel"/>
    <w:tmpl w:val="F444716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  <w:b/>
      </w:rPr>
    </w:lvl>
  </w:abstractNum>
  <w:abstractNum w:abstractNumId="6">
    <w:nsid w:val="3C68310B"/>
    <w:multiLevelType w:val="hybridMultilevel"/>
    <w:tmpl w:val="0D524BFA"/>
    <w:lvl w:ilvl="0" w:tplc="6CD46B30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C1E602C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53036F55"/>
    <w:multiLevelType w:val="multilevel"/>
    <w:tmpl w:val="9E0831D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40"/>
        </w:tabs>
        <w:ind w:left="4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60"/>
        </w:tabs>
        <w:ind w:left="4860" w:hanging="2160"/>
      </w:pPr>
      <w:rPr>
        <w:rFonts w:hint="default"/>
      </w:rPr>
    </w:lvl>
  </w:abstractNum>
  <w:abstractNum w:abstractNumId="8">
    <w:nsid w:val="656068BB"/>
    <w:multiLevelType w:val="multilevel"/>
    <w:tmpl w:val="394213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2A5AB1"/>
    <w:multiLevelType w:val="multilevel"/>
    <w:tmpl w:val="0DD26D2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40"/>
        </w:tabs>
        <w:ind w:left="4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60"/>
        </w:tabs>
        <w:ind w:left="4860" w:hanging="2160"/>
      </w:pPr>
      <w:rPr>
        <w:rFonts w:hint="default"/>
      </w:rPr>
    </w:lvl>
  </w:abstractNum>
  <w:abstractNum w:abstractNumId="10">
    <w:nsid w:val="71150E00"/>
    <w:multiLevelType w:val="multilevel"/>
    <w:tmpl w:val="2334F686"/>
    <w:lvl w:ilvl="0">
      <w:start w:val="3"/>
      <w:numFmt w:val="decimal"/>
      <w:lvlText w:val="%1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2160"/>
      </w:pPr>
      <w:rPr>
        <w:rFonts w:hint="default"/>
        <w:b/>
      </w:rPr>
    </w:lvl>
  </w:abstractNum>
  <w:abstractNum w:abstractNumId="11">
    <w:nsid w:val="72865A41"/>
    <w:multiLevelType w:val="hybridMultilevel"/>
    <w:tmpl w:val="7BAAA6CA"/>
    <w:lvl w:ilvl="0" w:tplc="F7C86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624222C"/>
    <w:multiLevelType w:val="multilevel"/>
    <w:tmpl w:val="4A88B5BE"/>
    <w:lvl w:ilvl="0">
      <w:start w:val="1"/>
      <w:numFmt w:val="decimal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AD660D"/>
    <w:multiLevelType w:val="multilevel"/>
    <w:tmpl w:val="B90C77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5"/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13"/>
  </w:num>
  <w:num w:numId="12">
    <w:abstractNumId w:val="8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3D60"/>
    <w:rsid w:val="000634B9"/>
    <w:rsid w:val="00063B66"/>
    <w:rsid w:val="00064263"/>
    <w:rsid w:val="00087974"/>
    <w:rsid w:val="000A4E6C"/>
    <w:rsid w:val="000F3D60"/>
    <w:rsid w:val="00162C6B"/>
    <w:rsid w:val="001906BC"/>
    <w:rsid w:val="001E6332"/>
    <w:rsid w:val="00217048"/>
    <w:rsid w:val="002171C1"/>
    <w:rsid w:val="00234F10"/>
    <w:rsid w:val="002705AA"/>
    <w:rsid w:val="003262C4"/>
    <w:rsid w:val="00397639"/>
    <w:rsid w:val="003D0B6F"/>
    <w:rsid w:val="004047F5"/>
    <w:rsid w:val="0041173C"/>
    <w:rsid w:val="00437747"/>
    <w:rsid w:val="00473B53"/>
    <w:rsid w:val="004A6135"/>
    <w:rsid w:val="004C733E"/>
    <w:rsid w:val="005674A7"/>
    <w:rsid w:val="00657A65"/>
    <w:rsid w:val="00664192"/>
    <w:rsid w:val="0066553A"/>
    <w:rsid w:val="00681FD9"/>
    <w:rsid w:val="006A6558"/>
    <w:rsid w:val="006C5DAF"/>
    <w:rsid w:val="006D06CB"/>
    <w:rsid w:val="007C310B"/>
    <w:rsid w:val="00833D65"/>
    <w:rsid w:val="0084362A"/>
    <w:rsid w:val="008442B6"/>
    <w:rsid w:val="00A42780"/>
    <w:rsid w:val="00AC5C62"/>
    <w:rsid w:val="00AE1E52"/>
    <w:rsid w:val="00B74392"/>
    <w:rsid w:val="00C03FDF"/>
    <w:rsid w:val="00C14EEC"/>
    <w:rsid w:val="00C662EE"/>
    <w:rsid w:val="00CD2FA5"/>
    <w:rsid w:val="00E04B69"/>
    <w:rsid w:val="00ED7209"/>
    <w:rsid w:val="00F102C5"/>
    <w:rsid w:val="00F5674E"/>
    <w:rsid w:val="00F6169C"/>
    <w:rsid w:val="00F8331F"/>
    <w:rsid w:val="00FD4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C662EE"/>
  </w:style>
  <w:style w:type="character" w:styleId="a3">
    <w:name w:val="page number"/>
    <w:basedOn w:val="a0"/>
    <w:rsid w:val="00C662EE"/>
  </w:style>
  <w:style w:type="paragraph" w:styleId="a4">
    <w:name w:val="footer"/>
    <w:basedOn w:val="a"/>
    <w:link w:val="a5"/>
    <w:rsid w:val="00C662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C662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3"/>
    <w:rsid w:val="003976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7">
    <w:name w:val="Основной текст + Курсив"/>
    <w:basedOn w:val="a6"/>
    <w:rsid w:val="0039763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8">
    <w:name w:val="Основной текст + Полужирный;Курсив"/>
    <w:basedOn w:val="a6"/>
    <w:rsid w:val="0039763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6"/>
    <w:rsid w:val="00397639"/>
    <w:pPr>
      <w:widowControl w:val="0"/>
      <w:shd w:val="clear" w:color="auto" w:fill="FFFFFF"/>
      <w:spacing w:before="180" w:after="0" w:line="240" w:lineRule="exact"/>
      <w:ind w:hanging="30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9">
    <w:name w:val="footnote text"/>
    <w:basedOn w:val="a"/>
    <w:link w:val="aa"/>
    <w:uiPriority w:val="99"/>
    <w:semiHidden/>
    <w:unhideWhenUsed/>
    <w:rsid w:val="0021704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1704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17048"/>
    <w:rPr>
      <w:vertAlign w:val="superscript"/>
    </w:rPr>
  </w:style>
  <w:style w:type="character" w:customStyle="1" w:styleId="95pt">
    <w:name w:val="Основной текст + 9;5 pt;Полужирный"/>
    <w:basedOn w:val="a6"/>
    <w:rsid w:val="00CD2F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437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7747"/>
    <w:rPr>
      <w:rFonts w:ascii="Tahoma" w:hAnsi="Tahoma" w:cs="Tahoma"/>
      <w:sz w:val="16"/>
      <w:szCs w:val="16"/>
    </w:rPr>
  </w:style>
  <w:style w:type="character" w:customStyle="1" w:styleId="2Exact">
    <w:name w:val="Подпись к картинке (2) Exact"/>
    <w:basedOn w:val="a0"/>
    <w:link w:val="2"/>
    <w:rsid w:val="0043774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">
    <w:name w:val="Подпись к картинке (2)"/>
    <w:basedOn w:val="a"/>
    <w:link w:val="2Exact"/>
    <w:rsid w:val="0043774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e">
    <w:name w:val="Основной текст + Полужирный"/>
    <w:basedOn w:val="a6"/>
    <w:rsid w:val="004377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f">
    <w:name w:val="List Paragraph"/>
    <w:basedOn w:val="a"/>
    <w:uiPriority w:val="34"/>
    <w:qFormat/>
    <w:rsid w:val="006C5DAF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2171C1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51">
    <w:name w:val="Основной текст (5) + Не курсив"/>
    <w:basedOn w:val="5"/>
    <w:rsid w:val="002171C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171C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61">
    <w:name w:val="Основной текст (6) + Не курсив"/>
    <w:basedOn w:val="6"/>
    <w:rsid w:val="002171C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171C1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60">
    <w:name w:val="Основной текст (6)"/>
    <w:basedOn w:val="a"/>
    <w:link w:val="6"/>
    <w:rsid w:val="002171C1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C662EE"/>
  </w:style>
  <w:style w:type="character" w:styleId="a3">
    <w:name w:val="page number"/>
    <w:basedOn w:val="a0"/>
    <w:rsid w:val="00C662EE"/>
  </w:style>
  <w:style w:type="paragraph" w:styleId="a4">
    <w:name w:val="footer"/>
    <w:basedOn w:val="a"/>
    <w:link w:val="a5"/>
    <w:rsid w:val="00C662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C662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3"/>
    <w:rsid w:val="003976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7">
    <w:name w:val="Основной текст + Курсив"/>
    <w:basedOn w:val="a6"/>
    <w:rsid w:val="0039763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8">
    <w:name w:val="Основной текст + Полужирный;Курсив"/>
    <w:basedOn w:val="a6"/>
    <w:rsid w:val="0039763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6"/>
    <w:rsid w:val="00397639"/>
    <w:pPr>
      <w:widowControl w:val="0"/>
      <w:shd w:val="clear" w:color="auto" w:fill="FFFFFF"/>
      <w:spacing w:before="180" w:after="0" w:line="240" w:lineRule="exact"/>
      <w:ind w:hanging="30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9">
    <w:name w:val="footnote text"/>
    <w:basedOn w:val="a"/>
    <w:link w:val="aa"/>
    <w:uiPriority w:val="99"/>
    <w:semiHidden/>
    <w:unhideWhenUsed/>
    <w:rsid w:val="0021704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1704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17048"/>
    <w:rPr>
      <w:vertAlign w:val="superscript"/>
    </w:rPr>
  </w:style>
  <w:style w:type="character" w:customStyle="1" w:styleId="95pt">
    <w:name w:val="Основной текст + 9;5 pt;Полужирный"/>
    <w:basedOn w:val="a6"/>
    <w:rsid w:val="00CD2F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437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7747"/>
    <w:rPr>
      <w:rFonts w:ascii="Tahoma" w:hAnsi="Tahoma" w:cs="Tahoma"/>
      <w:sz w:val="16"/>
      <w:szCs w:val="16"/>
    </w:rPr>
  </w:style>
  <w:style w:type="character" w:customStyle="1" w:styleId="2Exact">
    <w:name w:val="Подпись к картинке (2) Exact"/>
    <w:basedOn w:val="a0"/>
    <w:link w:val="2"/>
    <w:rsid w:val="0043774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">
    <w:name w:val="Подпись к картинке (2)"/>
    <w:basedOn w:val="a"/>
    <w:link w:val="2Exact"/>
    <w:rsid w:val="0043774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e">
    <w:name w:val="Основной текст + Полужирный"/>
    <w:basedOn w:val="a6"/>
    <w:rsid w:val="004377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f">
    <w:name w:val="List Paragraph"/>
    <w:basedOn w:val="a"/>
    <w:uiPriority w:val="34"/>
    <w:qFormat/>
    <w:rsid w:val="006C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D3DD8-85C6-4FAE-9176-F7EC54A3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24</Pages>
  <Words>13780</Words>
  <Characters>78547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2014-03-30T10:38:00Z</dcterms:created>
  <dcterms:modified xsi:type="dcterms:W3CDTF">2017-03-19T11:56:00Z</dcterms:modified>
</cp:coreProperties>
</file>